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102A29">
        <w:rPr>
          <w:rFonts w:ascii="Arial" w:hAnsi="Arial" w:cs="Arial"/>
          <w:b/>
        </w:rPr>
        <w:t>21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102A29">
        <w:rPr>
          <w:rFonts w:ascii="Arial" w:hAnsi="Arial" w:cs="Arial"/>
        </w:rPr>
        <w:t>20</w:t>
      </w:r>
      <w:r w:rsidRPr="005E4E7B">
        <w:rPr>
          <w:rFonts w:ascii="Arial" w:hAnsi="Arial" w:cs="Arial"/>
        </w:rPr>
        <w:t xml:space="preserve">. </w:t>
      </w:r>
      <w:r w:rsidR="00102A29">
        <w:rPr>
          <w:rFonts w:ascii="Arial" w:hAnsi="Arial" w:cs="Arial"/>
        </w:rPr>
        <w:t>června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102A29">
        <w:rPr>
          <w:rFonts w:ascii="Arial" w:hAnsi="Arial" w:cs="Arial"/>
        </w:rPr>
        <w:t>26311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144B3B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souladu s § 11 a § 25 odst. 5 </w:t>
      </w:r>
      <w:r w:rsidR="00B233B2">
        <w:rPr>
          <w:rFonts w:ascii="Arial" w:hAnsi="Arial" w:cs="Arial"/>
        </w:rPr>
        <w:t>zákona č. 234/2014</w:t>
      </w:r>
      <w:r>
        <w:rPr>
          <w:rFonts w:ascii="Arial" w:hAnsi="Arial" w:cs="Arial"/>
        </w:rPr>
        <w:t xml:space="preserve"> Sb., o státní službě (dále jen „zákon“</w:t>
      </w:r>
      <w:r w:rsidR="00AF5782">
        <w:rPr>
          <w:rFonts w:ascii="Arial" w:hAnsi="Arial" w:cs="Arial"/>
        </w:rPr>
        <w:t>) vydávám te</w:t>
      </w:r>
      <w:r>
        <w:rPr>
          <w:rFonts w:ascii="Arial" w:hAnsi="Arial" w:cs="Arial"/>
        </w:rPr>
        <w:t>nto služební předpis, kterým z pozice služebního o</w:t>
      </w:r>
      <w:r w:rsidR="0059577C">
        <w:rPr>
          <w:rFonts w:ascii="Arial" w:hAnsi="Arial" w:cs="Arial"/>
        </w:rPr>
        <w:t>rgánu podle § 10 odst. 1 písm. </w:t>
      </w:r>
      <w:r w:rsidR="00144B3B">
        <w:rPr>
          <w:rFonts w:ascii="Arial" w:hAnsi="Arial" w:cs="Arial"/>
        </w:rPr>
        <w:t>f</w:t>
      </w:r>
      <w:r w:rsidR="0003395A">
        <w:rPr>
          <w:rFonts w:ascii="Arial" w:hAnsi="Arial" w:cs="Arial"/>
        </w:rPr>
        <w:t>) zákona stanovuji požadavky pro služeb</w:t>
      </w:r>
      <w:r w:rsidR="002670C3">
        <w:rPr>
          <w:rFonts w:ascii="Arial" w:hAnsi="Arial" w:cs="Arial"/>
        </w:rPr>
        <w:t>ní míst</w:t>
      </w:r>
      <w:r w:rsidR="00144B3B">
        <w:rPr>
          <w:rFonts w:ascii="Arial" w:hAnsi="Arial" w:cs="Arial"/>
        </w:rPr>
        <w:t>a:</w:t>
      </w:r>
    </w:p>
    <w:p w:rsidR="00631B9B" w:rsidRDefault="00631B9B" w:rsidP="00967CA7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605A56" w:rsidRDefault="00DB1651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 w:rsidR="0089713B">
        <w:rPr>
          <w:rFonts w:ascii="Arial" w:hAnsi="Arial" w:cs="Arial"/>
        </w:rPr>
        <w:t>/</w:t>
      </w:r>
      <w:proofErr w:type="spellStart"/>
      <w:r w:rsidR="00365F61"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</w:t>
      </w:r>
      <w:r w:rsidR="00326CD1">
        <w:rPr>
          <w:rFonts w:ascii="Arial" w:hAnsi="Arial" w:cs="Arial"/>
        </w:rPr>
        <w:t xml:space="preserve"> řízení operačních programů</w:t>
      </w:r>
      <w:r w:rsidR="00605A56">
        <w:rPr>
          <w:rFonts w:ascii="Arial" w:hAnsi="Arial" w:cs="Arial"/>
        </w:rPr>
        <w:t>,</w:t>
      </w:r>
    </w:p>
    <w:p w:rsidR="00605A56" w:rsidRDefault="00072580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 w:rsidR="0089713B">
        <w:rPr>
          <w:rFonts w:ascii="Arial" w:hAnsi="Arial" w:cs="Arial"/>
        </w:rPr>
        <w:t>/</w:t>
      </w:r>
      <w:proofErr w:type="spellStart"/>
      <w:r w:rsidR="00365F61"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</w:t>
      </w:r>
      <w:r w:rsidR="00ED3D91">
        <w:rPr>
          <w:rFonts w:ascii="Arial" w:hAnsi="Arial" w:cs="Arial"/>
        </w:rPr>
        <w:t xml:space="preserve"> Řídícího orgánu OPTP</w:t>
      </w:r>
      <w:r w:rsidR="00605A56">
        <w:rPr>
          <w:rFonts w:ascii="Arial" w:hAnsi="Arial" w:cs="Arial"/>
        </w:rPr>
        <w:t>,</w:t>
      </w:r>
    </w:p>
    <w:p w:rsidR="00ED3D91" w:rsidRDefault="00ED3D91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ředitel/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územního plánování,</w:t>
      </w:r>
    </w:p>
    <w:p w:rsidR="00AA3AAA" w:rsidRDefault="00AA3AAA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ředitel/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správy monitorovacího systému,</w:t>
      </w:r>
    </w:p>
    <w:p w:rsidR="001056F7" w:rsidRDefault="001056F7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ředitel/</w:t>
      </w:r>
      <w:proofErr w:type="spellStart"/>
      <w:r>
        <w:rPr>
          <w:rFonts w:ascii="Arial" w:hAnsi="Arial" w:cs="Arial"/>
        </w:rPr>
        <w:t>ky</w:t>
      </w:r>
      <w:proofErr w:type="spellEnd"/>
      <w:r>
        <w:rPr>
          <w:rFonts w:ascii="Arial" w:hAnsi="Arial" w:cs="Arial"/>
        </w:rPr>
        <w:t xml:space="preserve"> odboru projektového řízení,</w:t>
      </w:r>
    </w:p>
    <w:p w:rsidR="00365F61" w:rsidRDefault="00365F61" w:rsidP="00365F61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</w:t>
      </w:r>
      <w:r w:rsidR="0006653F">
        <w:rPr>
          <w:rFonts w:ascii="Arial" w:hAnsi="Arial" w:cs="Arial"/>
        </w:rPr>
        <w:t xml:space="preserve"> interního auditu</w:t>
      </w:r>
      <w:r>
        <w:rPr>
          <w:rFonts w:ascii="Arial" w:hAnsi="Arial" w:cs="Arial"/>
        </w:rPr>
        <w:t>,</w:t>
      </w:r>
    </w:p>
    <w:p w:rsidR="00365F61" w:rsidRDefault="00365F61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 oddělení </w:t>
      </w:r>
      <w:r w:rsidR="00930681">
        <w:rPr>
          <w:rFonts w:ascii="Arial" w:hAnsi="Arial" w:cs="Arial"/>
        </w:rPr>
        <w:t xml:space="preserve">evaluací </w:t>
      </w:r>
      <w:r>
        <w:rPr>
          <w:rFonts w:ascii="Arial" w:hAnsi="Arial" w:cs="Arial"/>
        </w:rPr>
        <w:t>(</w:t>
      </w:r>
      <w:r w:rsidR="00E024EF">
        <w:rPr>
          <w:rFonts w:ascii="Arial" w:hAnsi="Arial" w:cs="Arial"/>
        </w:rPr>
        <w:t>o</w:t>
      </w:r>
      <w:r w:rsidR="00E024EF" w:rsidRPr="00E024EF">
        <w:rPr>
          <w:rFonts w:ascii="Arial" w:hAnsi="Arial" w:cs="Arial"/>
        </w:rPr>
        <w:t>dbor</w:t>
      </w:r>
      <w:r w:rsidR="00930681" w:rsidRPr="00930681">
        <w:rPr>
          <w:rFonts w:ascii="Arial" w:hAnsi="Arial" w:cs="Arial"/>
        </w:rPr>
        <w:t xml:space="preserve"> Dohody o partnerství, evaluací a strategií</w:t>
      </w:r>
      <w:r>
        <w:rPr>
          <w:rFonts w:ascii="Arial" w:hAnsi="Arial" w:cs="Arial"/>
        </w:rPr>
        <w:t>)</w:t>
      </w:r>
      <w:r w:rsidR="00541AB9">
        <w:rPr>
          <w:rFonts w:ascii="Arial" w:hAnsi="Arial" w:cs="Arial"/>
        </w:rPr>
        <w:t>,</w:t>
      </w:r>
    </w:p>
    <w:p w:rsidR="007F423C" w:rsidRPr="00072580" w:rsidRDefault="00ED5C65" w:rsidP="00B2171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</w:t>
      </w:r>
      <w:r w:rsidR="00B2630D">
        <w:rPr>
          <w:rFonts w:ascii="Arial" w:hAnsi="Arial" w:cs="Arial"/>
        </w:rPr>
        <w:t xml:space="preserve"> koordinace programů</w:t>
      </w:r>
      <w:r w:rsidR="00B21711" w:rsidRPr="00B21711">
        <w:rPr>
          <w:rFonts w:ascii="Arial" w:hAnsi="Arial" w:cs="Arial"/>
        </w:rPr>
        <w:t> </w:t>
      </w:r>
      <w:r w:rsidR="00B21711">
        <w:rPr>
          <w:rFonts w:ascii="Arial" w:hAnsi="Arial" w:cs="Arial"/>
        </w:rPr>
        <w:t>(odbor</w:t>
      </w:r>
      <w:r w:rsidR="00B2630D" w:rsidRPr="00B2630D">
        <w:rPr>
          <w:rFonts w:ascii="Arial" w:hAnsi="Arial" w:cs="Arial"/>
        </w:rPr>
        <w:t xml:space="preserve"> řízení a koordinace fondů EU</w:t>
      </w:r>
      <w:r w:rsidR="00B21711">
        <w:rPr>
          <w:rFonts w:ascii="Arial" w:hAnsi="Arial" w:cs="Arial"/>
        </w:rPr>
        <w:t>)</w:t>
      </w:r>
      <w:r w:rsidR="007F423C" w:rsidRPr="00072580">
        <w:rPr>
          <w:rFonts w:ascii="Arial" w:hAnsi="Arial" w:cs="Arial"/>
        </w:rPr>
        <w:t>,</w:t>
      </w:r>
    </w:p>
    <w:p w:rsidR="00605A56" w:rsidRDefault="0089713B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oddělení</w:t>
      </w:r>
      <w:r w:rsidR="00B2630D">
        <w:rPr>
          <w:rFonts w:ascii="Arial" w:hAnsi="Arial" w:cs="Arial"/>
        </w:rPr>
        <w:t xml:space="preserve"> pro mezinárodní spolupráci</w:t>
      </w:r>
      <w:r w:rsidR="001F3258" w:rsidRPr="001F3258">
        <w:rPr>
          <w:rFonts w:ascii="Arial" w:hAnsi="Arial" w:cs="Arial"/>
        </w:rPr>
        <w:t> </w:t>
      </w:r>
      <w:r>
        <w:rPr>
          <w:rFonts w:ascii="Arial" w:hAnsi="Arial" w:cs="Arial"/>
        </w:rPr>
        <w:t>(</w:t>
      </w:r>
      <w:r w:rsidR="001F3258">
        <w:rPr>
          <w:rFonts w:ascii="Arial" w:hAnsi="Arial" w:cs="Arial"/>
        </w:rPr>
        <w:t>o</w:t>
      </w:r>
      <w:r w:rsidR="001F3258" w:rsidRPr="001F3258">
        <w:rPr>
          <w:rFonts w:ascii="Arial" w:hAnsi="Arial" w:cs="Arial"/>
        </w:rPr>
        <w:t>db</w:t>
      </w:r>
      <w:r w:rsidR="001F3258">
        <w:rPr>
          <w:rFonts w:ascii="Arial" w:hAnsi="Arial" w:cs="Arial"/>
        </w:rPr>
        <w:t>or</w:t>
      </w:r>
      <w:r w:rsidR="00B2630D">
        <w:rPr>
          <w:rFonts w:ascii="Arial" w:hAnsi="Arial" w:cs="Arial"/>
        </w:rPr>
        <w:t xml:space="preserve"> evropských záležitostí</w:t>
      </w:r>
      <w:r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605A56" w:rsidRDefault="000F5AB9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89713B">
        <w:rPr>
          <w:rFonts w:ascii="Arial" w:hAnsi="Arial" w:cs="Arial"/>
        </w:rPr>
        <w:t>edoucí oddělení</w:t>
      </w:r>
      <w:r w:rsidR="008D5DC3">
        <w:rPr>
          <w:rFonts w:ascii="Arial" w:hAnsi="Arial" w:cs="Arial"/>
        </w:rPr>
        <w:t xml:space="preserve"> metodiky </w:t>
      </w:r>
      <w:r w:rsidR="0089713B">
        <w:rPr>
          <w:rFonts w:ascii="Arial" w:hAnsi="Arial" w:cs="Arial"/>
        </w:rPr>
        <w:t>(</w:t>
      </w:r>
      <w:r w:rsidR="001F3258">
        <w:rPr>
          <w:rFonts w:ascii="Arial" w:hAnsi="Arial" w:cs="Arial"/>
        </w:rPr>
        <w:t>o</w:t>
      </w:r>
      <w:r w:rsidR="001F3258" w:rsidRPr="001F3258">
        <w:rPr>
          <w:rFonts w:ascii="Arial" w:hAnsi="Arial" w:cs="Arial"/>
        </w:rPr>
        <w:t>db</w:t>
      </w:r>
      <w:r w:rsidR="001F3258">
        <w:rPr>
          <w:rFonts w:ascii="Arial" w:hAnsi="Arial" w:cs="Arial"/>
        </w:rPr>
        <w:t>or</w:t>
      </w:r>
      <w:r w:rsidR="008D5DC3">
        <w:rPr>
          <w:rFonts w:ascii="Arial" w:hAnsi="Arial" w:cs="Arial"/>
        </w:rPr>
        <w:t xml:space="preserve"> </w:t>
      </w:r>
      <w:r w:rsidR="008D5DC3" w:rsidRPr="00601E18">
        <w:rPr>
          <w:rFonts w:ascii="Arial" w:hAnsi="Arial" w:cs="Arial"/>
        </w:rPr>
        <w:t>řízení operačních programů</w:t>
      </w:r>
      <w:r w:rsidR="008D5DC3"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7A1D77" w:rsidRDefault="007A1D77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DC600D">
        <w:rPr>
          <w:rFonts w:ascii="Arial" w:hAnsi="Arial" w:cs="Arial"/>
        </w:rPr>
        <w:t xml:space="preserve">oddělení </w:t>
      </w:r>
      <w:r w:rsidR="00000081">
        <w:rPr>
          <w:rFonts w:ascii="Arial" w:hAnsi="Arial" w:cs="Arial"/>
        </w:rPr>
        <w:t>platů a personální evidence</w:t>
      </w:r>
      <w:r>
        <w:rPr>
          <w:rFonts w:ascii="Arial" w:hAnsi="Arial" w:cs="Arial"/>
        </w:rPr>
        <w:t xml:space="preserve"> (</w:t>
      </w:r>
      <w:r w:rsidR="00493FC5">
        <w:rPr>
          <w:rFonts w:ascii="Arial" w:hAnsi="Arial" w:cs="Arial"/>
        </w:rPr>
        <w:t>o</w:t>
      </w:r>
      <w:r w:rsidR="00493FC5" w:rsidRPr="001F3258">
        <w:rPr>
          <w:rFonts w:ascii="Arial" w:hAnsi="Arial" w:cs="Arial"/>
        </w:rPr>
        <w:t>db</w:t>
      </w:r>
      <w:r w:rsidR="00493FC5">
        <w:rPr>
          <w:rFonts w:ascii="Arial" w:hAnsi="Arial" w:cs="Arial"/>
        </w:rPr>
        <w:t>or</w:t>
      </w:r>
      <w:r w:rsidR="00000081">
        <w:rPr>
          <w:rFonts w:ascii="Arial" w:hAnsi="Arial" w:cs="Arial"/>
        </w:rPr>
        <w:t xml:space="preserve"> personální</w:t>
      </w:r>
      <w:r>
        <w:rPr>
          <w:rFonts w:ascii="Arial" w:hAnsi="Arial" w:cs="Arial"/>
        </w:rPr>
        <w:t>),</w:t>
      </w:r>
    </w:p>
    <w:p w:rsidR="007A1D77" w:rsidRDefault="007A1D77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vedoucí oddělení </w:t>
      </w:r>
      <w:r w:rsidR="00000081">
        <w:rPr>
          <w:rFonts w:ascii="Arial" w:hAnsi="Arial" w:cs="Arial"/>
        </w:rPr>
        <w:t xml:space="preserve">služebních a pracovněprávních vztahů </w:t>
      </w:r>
      <w:r>
        <w:rPr>
          <w:rFonts w:ascii="Arial" w:hAnsi="Arial" w:cs="Arial"/>
        </w:rPr>
        <w:t>(</w:t>
      </w:r>
      <w:r w:rsidR="00601E18">
        <w:rPr>
          <w:rFonts w:ascii="Arial" w:hAnsi="Arial" w:cs="Arial"/>
        </w:rPr>
        <w:t>o</w:t>
      </w:r>
      <w:r w:rsidR="00601E18" w:rsidRPr="00601E18">
        <w:rPr>
          <w:rFonts w:ascii="Arial" w:hAnsi="Arial" w:cs="Arial"/>
        </w:rPr>
        <w:t>dbor</w:t>
      </w:r>
      <w:r w:rsidR="00000081">
        <w:rPr>
          <w:rFonts w:ascii="Arial" w:hAnsi="Arial" w:cs="Arial"/>
        </w:rPr>
        <w:t xml:space="preserve"> personální</w:t>
      </w:r>
      <w:r>
        <w:rPr>
          <w:rFonts w:ascii="Arial" w:hAnsi="Arial" w:cs="Arial"/>
        </w:rPr>
        <w:t>),</w:t>
      </w: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972127" w:rsidRDefault="00972127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C75036" w:rsidRPr="00537BF9" w:rsidRDefault="00451500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326CD1" w:rsidRPr="00326CD1">
        <w:rPr>
          <w:rFonts w:ascii="Arial" w:hAnsi="Arial" w:cs="Arial"/>
          <w:b/>
        </w:rPr>
        <w:t>ředitel/</w:t>
      </w:r>
      <w:proofErr w:type="spellStart"/>
      <w:r w:rsidR="00326CD1" w:rsidRPr="00326CD1">
        <w:rPr>
          <w:rFonts w:ascii="Arial" w:hAnsi="Arial" w:cs="Arial"/>
          <w:b/>
        </w:rPr>
        <w:t>ky</w:t>
      </w:r>
      <w:proofErr w:type="spellEnd"/>
      <w:r w:rsidR="00326CD1" w:rsidRPr="00326CD1">
        <w:rPr>
          <w:rFonts w:ascii="Arial" w:hAnsi="Arial" w:cs="Arial"/>
          <w:b/>
        </w:rPr>
        <w:t xml:space="preserve"> odboru řízení operačních programů</w:t>
      </w:r>
      <w:r w:rsidR="007F6A86">
        <w:rPr>
          <w:rFonts w:ascii="Arial" w:hAnsi="Arial" w:cs="Arial"/>
          <w:b/>
        </w:rPr>
        <w:t xml:space="preserve"> </w:t>
      </w:r>
      <w:r w:rsidR="00C225A8" w:rsidRPr="00E347F5">
        <w:rPr>
          <w:rFonts w:ascii="Arial" w:hAnsi="Arial" w:cs="Arial"/>
          <w:b/>
        </w:rPr>
        <w:t>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365F61" w:rsidRDefault="00365F61" w:rsidP="00D846F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326CD1" w:rsidRDefault="00326CD1" w:rsidP="00326CD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způsobilosti seznamovat se s utajovanými informacemi stupně utajení „Důvěrné“ v souladu se zákonem č. 412/2005 Sb., o ochraně utajovaných informací a o bezpečnostní způsobilosti, ve znění pozdějších předpisů. </w:t>
      </w:r>
    </w:p>
    <w:p w:rsidR="00326CD1" w:rsidRDefault="00326CD1" w:rsidP="00326CD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</w:t>
      </w:r>
      <w:r>
        <w:rPr>
          <w:rFonts w:ascii="Arial" w:hAnsi="Arial" w:cs="Arial"/>
        </w:rPr>
        <w:t>Osvědčení</w:t>
      </w:r>
      <w:r w:rsidRPr="008F3A9E">
        <w:rPr>
          <w:rFonts w:ascii="Arial" w:hAnsi="Arial" w:cs="Arial"/>
        </w:rPr>
        <w:t xml:space="preserve"> o splnění podmínek pro přístup k utajované informaci stupně utajení </w:t>
      </w:r>
      <w:r>
        <w:rPr>
          <w:rFonts w:ascii="Arial" w:hAnsi="Arial" w:cs="Arial"/>
        </w:rPr>
        <w:t>„Důvěrné“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326CD1" w:rsidRDefault="00326CD1" w:rsidP="00326CD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326CD1" w:rsidRPr="00251A53" w:rsidRDefault="00326CD1" w:rsidP="00326CD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326CD1" w:rsidRDefault="00326CD1" w:rsidP="00326CD1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  <w:r w:rsidRPr="00F116E5">
        <w:rPr>
          <w:rFonts w:ascii="Arial" w:hAnsi="Arial" w:cs="Arial"/>
        </w:rPr>
        <w:t xml:space="preserve">      </w:t>
      </w:r>
    </w:p>
    <w:p w:rsidR="00326CD1" w:rsidRPr="00E347F5" w:rsidRDefault="00326CD1" w:rsidP="003C63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F35E2C" w:rsidRPr="003871A2" w:rsidRDefault="00F35E2C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lastRenderedPageBreak/>
        <w:t>Pro služební místo</w:t>
      </w:r>
      <w:r w:rsidR="003871A2">
        <w:rPr>
          <w:rFonts w:ascii="Arial" w:hAnsi="Arial" w:cs="Arial"/>
          <w:b/>
        </w:rPr>
        <w:t xml:space="preserve"> </w:t>
      </w:r>
      <w:r w:rsidR="00ED3D91" w:rsidRPr="00ED3D91">
        <w:rPr>
          <w:rFonts w:ascii="Arial" w:hAnsi="Arial" w:cs="Arial"/>
          <w:b/>
        </w:rPr>
        <w:t>ředitel/</w:t>
      </w:r>
      <w:proofErr w:type="spellStart"/>
      <w:r w:rsidR="00ED3D91" w:rsidRPr="00ED3D91">
        <w:rPr>
          <w:rFonts w:ascii="Arial" w:hAnsi="Arial" w:cs="Arial"/>
          <w:b/>
        </w:rPr>
        <w:t>ky</w:t>
      </w:r>
      <w:proofErr w:type="spellEnd"/>
      <w:r w:rsidR="00ED3D91" w:rsidRPr="00ED3D91">
        <w:rPr>
          <w:rFonts w:ascii="Arial" w:hAnsi="Arial" w:cs="Arial"/>
          <w:b/>
        </w:rPr>
        <w:t xml:space="preserve"> odboru Řídícího orgánu OPTP</w:t>
      </w:r>
      <w:r w:rsidR="00ED3D91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>se stanoví požadavek:</w:t>
      </w:r>
      <w:r w:rsidRPr="003871A2">
        <w:rPr>
          <w:rFonts w:ascii="Arial" w:hAnsi="Arial" w:cs="Arial"/>
          <w:b/>
        </w:rPr>
        <w:t xml:space="preserve"> </w:t>
      </w:r>
    </w:p>
    <w:p w:rsidR="00F35E2C" w:rsidRPr="004B4B29" w:rsidRDefault="00F35E2C" w:rsidP="004B4B29">
      <w:pPr>
        <w:spacing w:after="0" w:line="240" w:lineRule="auto"/>
        <w:jc w:val="both"/>
        <w:rPr>
          <w:rFonts w:ascii="Arial" w:hAnsi="Arial" w:cs="Arial"/>
        </w:rPr>
      </w:pPr>
    </w:p>
    <w:p w:rsidR="00537BF9" w:rsidRPr="00D846FE" w:rsidRDefault="00537BF9" w:rsidP="00537BF9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ED3D91" w:rsidRDefault="00537BF9" w:rsidP="00537BF9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úředně ověřenou kopií platného 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  <w:r w:rsidR="00D846FE" w:rsidRPr="00537BF9">
        <w:rPr>
          <w:rFonts w:ascii="Arial" w:hAnsi="Arial" w:cs="Arial"/>
        </w:rPr>
        <w:t xml:space="preserve">      </w:t>
      </w:r>
    </w:p>
    <w:p w:rsidR="00ED3D91" w:rsidRPr="00251A53" w:rsidRDefault="00ED3D91" w:rsidP="00ED3D9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D205F0" w:rsidRDefault="00ED3D91" w:rsidP="00ED3D91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  <w:r w:rsidRPr="00F116E5">
        <w:rPr>
          <w:rFonts w:ascii="Arial" w:hAnsi="Arial" w:cs="Arial"/>
        </w:rPr>
        <w:t xml:space="preserve">  </w:t>
      </w:r>
      <w:r w:rsidR="00D846FE" w:rsidRPr="00537BF9">
        <w:rPr>
          <w:rFonts w:ascii="Arial" w:hAnsi="Arial" w:cs="Arial"/>
        </w:rPr>
        <w:t xml:space="preserve">                         </w:t>
      </w:r>
      <w:r w:rsidR="0009360A" w:rsidRPr="00537BF9">
        <w:rPr>
          <w:rFonts w:ascii="Arial" w:hAnsi="Arial" w:cs="Arial"/>
        </w:rPr>
        <w:t xml:space="preserve">                                                     </w:t>
      </w:r>
      <w:r w:rsidR="00D846FE" w:rsidRPr="00537BF9">
        <w:rPr>
          <w:rFonts w:ascii="Arial" w:hAnsi="Arial" w:cs="Arial"/>
        </w:rPr>
        <w:t xml:space="preserve">                         </w:t>
      </w:r>
    </w:p>
    <w:p w:rsidR="005E037D" w:rsidRPr="00B45AE5" w:rsidRDefault="005E037D" w:rsidP="00B45AE5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ED3D91" w:rsidRPr="00ED3D91">
        <w:rPr>
          <w:rFonts w:ascii="Arial" w:hAnsi="Arial" w:cs="Arial"/>
          <w:b/>
        </w:rPr>
        <w:t>ředitel/</w:t>
      </w:r>
      <w:proofErr w:type="spellStart"/>
      <w:r w:rsidR="00ED3D91" w:rsidRPr="00ED3D91">
        <w:rPr>
          <w:rFonts w:ascii="Arial" w:hAnsi="Arial" w:cs="Arial"/>
          <w:b/>
        </w:rPr>
        <w:t>ky</w:t>
      </w:r>
      <w:proofErr w:type="spellEnd"/>
      <w:r w:rsidR="00ED3D91" w:rsidRPr="00ED3D91">
        <w:rPr>
          <w:rFonts w:ascii="Arial" w:hAnsi="Arial" w:cs="Arial"/>
          <w:b/>
        </w:rPr>
        <w:t xml:space="preserve"> odboru územního plánování</w:t>
      </w:r>
      <w:r w:rsidR="00ED3D91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41AB9" w:rsidRDefault="00541AB9" w:rsidP="002C6B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6653F" w:rsidRPr="00D846FE" w:rsidRDefault="0006653F" w:rsidP="0006653F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06653F" w:rsidRDefault="0006653F" w:rsidP="0006653F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úředně ověřenou kopií platného 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  <w:r w:rsidRPr="00537BF9">
        <w:rPr>
          <w:rFonts w:ascii="Arial" w:hAnsi="Arial" w:cs="Arial"/>
        </w:rPr>
        <w:t xml:space="preserve">  </w:t>
      </w:r>
    </w:p>
    <w:p w:rsidR="0006653F" w:rsidRDefault="0006653F" w:rsidP="0006653F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</w:p>
    <w:p w:rsidR="00541AB9" w:rsidRPr="00497FEB" w:rsidRDefault="0006653F" w:rsidP="00541AB9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41AB9">
        <w:rPr>
          <w:rFonts w:ascii="Arial" w:hAnsi="Arial" w:cs="Arial"/>
        </w:rPr>
        <w:t xml:space="preserve">) </w:t>
      </w:r>
      <w:r w:rsidR="00541AB9" w:rsidRPr="00497FEB">
        <w:rPr>
          <w:rFonts w:ascii="Arial" w:hAnsi="Arial" w:cs="Arial"/>
        </w:rPr>
        <w:t>odborného zaměření vzdělání, a to vysoko</w:t>
      </w:r>
      <w:r w:rsidR="00541AB9">
        <w:rPr>
          <w:rFonts w:ascii="Arial" w:hAnsi="Arial" w:cs="Arial"/>
        </w:rPr>
        <w:t xml:space="preserve">školské vzdělání v magisterském </w:t>
      </w:r>
      <w:r w:rsidR="00541AB9" w:rsidRPr="00497FEB">
        <w:rPr>
          <w:rFonts w:ascii="Arial" w:hAnsi="Arial" w:cs="Arial"/>
        </w:rPr>
        <w:t>studijním programu, a to zaměření</w:t>
      </w:r>
      <w:r>
        <w:rPr>
          <w:rFonts w:ascii="Arial" w:hAnsi="Arial" w:cs="Arial"/>
        </w:rPr>
        <w:t xml:space="preserve"> </w:t>
      </w:r>
      <w:r w:rsidR="00ED3D91">
        <w:rPr>
          <w:rFonts w:ascii="Arial" w:hAnsi="Arial" w:cs="Arial"/>
        </w:rPr>
        <w:t xml:space="preserve">územní </w:t>
      </w:r>
      <w:r>
        <w:rPr>
          <w:rFonts w:ascii="Arial" w:hAnsi="Arial" w:cs="Arial"/>
        </w:rPr>
        <w:t>plánování, urbanismus, stavební nebo příbuzného oboru.</w:t>
      </w:r>
    </w:p>
    <w:p w:rsidR="000B5103" w:rsidRDefault="00541AB9" w:rsidP="00B45AE5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472FE2" w:rsidRDefault="00472FE2" w:rsidP="00B45AE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472FE2" w:rsidRPr="00251A53" w:rsidRDefault="00472FE2" w:rsidP="00472FE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472FE2" w:rsidRDefault="00472FE2" w:rsidP="00472FE2">
      <w:pPr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  <w:r w:rsidRPr="00F116E5">
        <w:rPr>
          <w:rFonts w:ascii="Arial" w:hAnsi="Arial" w:cs="Arial"/>
        </w:rPr>
        <w:t xml:space="preserve">  </w:t>
      </w:r>
    </w:p>
    <w:p w:rsidR="00BA2F44" w:rsidRDefault="00BA2F44" w:rsidP="00B45AE5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5E037D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AA3AAA" w:rsidRPr="00AA3AAA">
        <w:rPr>
          <w:rFonts w:ascii="Arial" w:hAnsi="Arial" w:cs="Arial"/>
          <w:b/>
        </w:rPr>
        <w:t>ředitel/</w:t>
      </w:r>
      <w:proofErr w:type="spellStart"/>
      <w:r w:rsidR="00AA3AAA" w:rsidRPr="00AA3AAA">
        <w:rPr>
          <w:rFonts w:ascii="Arial" w:hAnsi="Arial" w:cs="Arial"/>
          <w:b/>
        </w:rPr>
        <w:t>ky</w:t>
      </w:r>
      <w:proofErr w:type="spellEnd"/>
      <w:r w:rsidR="00AA3AAA" w:rsidRPr="00AA3AAA">
        <w:rPr>
          <w:rFonts w:ascii="Arial" w:hAnsi="Arial" w:cs="Arial"/>
          <w:b/>
        </w:rPr>
        <w:t xml:space="preserve"> odboru správy monitorovacího systému</w:t>
      </w:r>
      <w:r w:rsidR="00AA3AAA" w:rsidRPr="00E347F5"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E422B3" w:rsidRDefault="00E422B3" w:rsidP="00E422B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AA3AAA" w:rsidRDefault="00AA3AAA" w:rsidP="00AA3AAA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způsobilosti seznamovat se s utajovanými informacemi stupně utajení „Důvěrné“ v souladu se zákonem č. 412/2005 Sb., o ochraně utajovaných informací a o bezpečnostní způsobilosti, ve znění pozdějších předpisů. </w:t>
      </w:r>
    </w:p>
    <w:p w:rsidR="00AA3AAA" w:rsidRDefault="00AA3AAA" w:rsidP="00AA3AAA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lastRenderedPageBreak/>
        <w:t xml:space="preserve">Splnění tohoto požadavku se dokládá úředně ověřenou kopií platného </w:t>
      </w:r>
      <w:r>
        <w:rPr>
          <w:rFonts w:ascii="Arial" w:hAnsi="Arial" w:cs="Arial"/>
        </w:rPr>
        <w:t>Osvědčení</w:t>
      </w:r>
      <w:r w:rsidRPr="008F3A9E">
        <w:rPr>
          <w:rFonts w:ascii="Arial" w:hAnsi="Arial" w:cs="Arial"/>
        </w:rPr>
        <w:t xml:space="preserve"> o splnění podmínek pro přístup k utajované informaci stupně utajení </w:t>
      </w:r>
      <w:r>
        <w:rPr>
          <w:rFonts w:ascii="Arial" w:hAnsi="Arial" w:cs="Arial"/>
        </w:rPr>
        <w:t>„Důvěrné“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930681" w:rsidRDefault="00930681" w:rsidP="00AA3AAA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930681" w:rsidRPr="00497FEB" w:rsidRDefault="00930681" w:rsidP="00930681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497FEB">
        <w:rPr>
          <w:rFonts w:ascii="Arial" w:hAnsi="Arial" w:cs="Arial"/>
        </w:rPr>
        <w:t>odborného zaměření vzdělání, a to vysoko</w:t>
      </w:r>
      <w:r>
        <w:rPr>
          <w:rFonts w:ascii="Arial" w:hAnsi="Arial" w:cs="Arial"/>
        </w:rPr>
        <w:t xml:space="preserve">školské vzdělání v magisterském </w:t>
      </w:r>
      <w:r w:rsidRPr="00497FEB">
        <w:rPr>
          <w:rFonts w:ascii="Arial" w:hAnsi="Arial" w:cs="Arial"/>
        </w:rPr>
        <w:t>studijním programu, a to zaměření</w:t>
      </w:r>
      <w:r>
        <w:rPr>
          <w:rFonts w:ascii="Arial" w:hAnsi="Arial" w:cs="Arial"/>
        </w:rPr>
        <w:t xml:space="preserve"> přírodovědné, technické nebo</w:t>
      </w:r>
      <w:r w:rsidR="00DC600D">
        <w:rPr>
          <w:rFonts w:ascii="Arial" w:hAnsi="Arial" w:cs="Arial"/>
        </w:rPr>
        <w:t xml:space="preserve"> ekonomické</w:t>
      </w:r>
      <w:r>
        <w:rPr>
          <w:rFonts w:ascii="Arial" w:hAnsi="Arial" w:cs="Arial"/>
        </w:rPr>
        <w:t>.</w:t>
      </w:r>
    </w:p>
    <w:p w:rsidR="00930681" w:rsidRDefault="00930681" w:rsidP="00930681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422B3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DC600D" w:rsidRDefault="00DC600D" w:rsidP="00930681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DC600D" w:rsidRPr="00E347F5" w:rsidRDefault="00DC600D" w:rsidP="00DC600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E347F5">
        <w:rPr>
          <w:rFonts w:ascii="Arial" w:hAnsi="Arial" w:cs="Arial"/>
        </w:rPr>
        <w:t>úrovně znalosti cizího jazyka, a to znalost cizí</w:t>
      </w:r>
      <w:r>
        <w:rPr>
          <w:rFonts w:ascii="Arial" w:hAnsi="Arial" w:cs="Arial"/>
        </w:rPr>
        <w:t>ho jazyka odpovídající alespoň 1</w:t>
      </w:r>
      <w:r w:rsidRPr="00E347F5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DC600D" w:rsidRPr="00E347F5" w:rsidRDefault="00DC600D" w:rsidP="00DC600D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</w:t>
      </w:r>
    </w:p>
    <w:p w:rsidR="005E037D" w:rsidRDefault="00930681" w:rsidP="003C6317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116E5" w:rsidRPr="00F116E5">
        <w:rPr>
          <w:rFonts w:ascii="Arial" w:hAnsi="Arial" w:cs="Arial"/>
        </w:rPr>
        <w:t xml:space="preserve">                                                                                           </w:t>
      </w:r>
    </w:p>
    <w:p w:rsidR="001056F7" w:rsidRDefault="00B32474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</w:t>
      </w:r>
      <w:r w:rsidRPr="00AA3A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ředitel/</w:t>
      </w:r>
      <w:proofErr w:type="spellStart"/>
      <w:r>
        <w:rPr>
          <w:rFonts w:ascii="Arial" w:hAnsi="Arial" w:cs="Arial"/>
          <w:b/>
        </w:rPr>
        <w:t>ky</w:t>
      </w:r>
      <w:proofErr w:type="spellEnd"/>
      <w:r>
        <w:rPr>
          <w:rFonts w:ascii="Arial" w:hAnsi="Arial" w:cs="Arial"/>
          <w:b/>
        </w:rPr>
        <w:t xml:space="preserve"> odboru projektového řízení </w:t>
      </w:r>
      <w:r w:rsidRPr="00E347F5">
        <w:rPr>
          <w:rFonts w:ascii="Arial" w:hAnsi="Arial" w:cs="Arial"/>
          <w:b/>
        </w:rPr>
        <w:t>se stanoví požadavek:</w:t>
      </w:r>
    </w:p>
    <w:p w:rsidR="00B32474" w:rsidRDefault="00B32474" w:rsidP="00B3247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DC600D" w:rsidRPr="00D846FE" w:rsidRDefault="00DC600D" w:rsidP="00DC600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DC600D" w:rsidRDefault="00DC600D" w:rsidP="00DC600D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úředně ověřenou kopií platného 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  <w:r w:rsidRPr="00537BF9">
        <w:rPr>
          <w:rFonts w:ascii="Arial" w:hAnsi="Arial" w:cs="Arial"/>
        </w:rPr>
        <w:t xml:space="preserve">  </w:t>
      </w:r>
    </w:p>
    <w:p w:rsidR="00DC600D" w:rsidRDefault="00DC600D" w:rsidP="00B32474">
      <w:pPr>
        <w:spacing w:after="0" w:line="240" w:lineRule="auto"/>
        <w:ind w:left="1276" w:firstLine="26"/>
        <w:jc w:val="both"/>
        <w:rPr>
          <w:rFonts w:ascii="Arial" w:hAnsi="Arial" w:cs="Arial"/>
        </w:rPr>
      </w:pPr>
    </w:p>
    <w:p w:rsidR="00B32474" w:rsidRPr="001F27E9" w:rsidRDefault="00DC600D" w:rsidP="00B32474">
      <w:pPr>
        <w:spacing w:after="0" w:line="240" w:lineRule="auto"/>
        <w:ind w:left="1276" w:firstLine="2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32474" w:rsidRPr="001F27E9">
        <w:rPr>
          <w:rFonts w:ascii="Arial" w:hAnsi="Arial" w:cs="Arial"/>
        </w:rPr>
        <w:t xml:space="preserve">) </w:t>
      </w:r>
      <w:r w:rsidR="00715C60">
        <w:rPr>
          <w:rFonts w:ascii="Arial" w:hAnsi="Arial" w:cs="Arial"/>
        </w:rPr>
        <w:t>znalost projektového řízení</w:t>
      </w:r>
      <w:r w:rsidR="00B32474" w:rsidRPr="001F27E9">
        <w:rPr>
          <w:rFonts w:ascii="Arial" w:hAnsi="Arial" w:cs="Arial"/>
        </w:rPr>
        <w:t>. Splnění tohoto požadavku se dokládá originálem nebo úředně ověřenou kopií certifikátu (</w:t>
      </w:r>
      <w:r w:rsidR="00B32474">
        <w:rPr>
          <w:rFonts w:ascii="Arial" w:hAnsi="Arial" w:cs="Arial"/>
        </w:rPr>
        <w:t>NSK, PRINCE, IPMA,PMI).</w:t>
      </w:r>
    </w:p>
    <w:p w:rsidR="00B32474" w:rsidRDefault="00B32474" w:rsidP="00B3247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5E037D" w:rsidRPr="00E347F5" w:rsidRDefault="005E037D" w:rsidP="004B4B29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Pro služební místo</w:t>
      </w:r>
      <w:r w:rsidR="00AA3AAA" w:rsidRPr="00AA3AAA">
        <w:rPr>
          <w:rFonts w:ascii="Arial" w:hAnsi="Arial" w:cs="Arial"/>
          <w:b/>
        </w:rPr>
        <w:t xml:space="preserve"> </w:t>
      </w:r>
      <w:r w:rsidR="00AA3AAA" w:rsidRPr="0006653F">
        <w:rPr>
          <w:rFonts w:ascii="Arial" w:hAnsi="Arial" w:cs="Arial"/>
          <w:b/>
        </w:rPr>
        <w:t>vedoucí oddělení interního auditu</w:t>
      </w:r>
      <w:r w:rsidR="00AA3AAA" w:rsidRPr="00E347F5">
        <w:rPr>
          <w:rFonts w:ascii="Arial" w:hAnsi="Arial" w:cs="Arial"/>
          <w:b/>
        </w:rPr>
        <w:t xml:space="preserve"> se stanoví požadavek</w:t>
      </w:r>
      <w:r w:rsidRPr="00E347F5">
        <w:rPr>
          <w:rFonts w:ascii="Arial" w:hAnsi="Arial" w:cs="Arial"/>
          <w:b/>
        </w:rPr>
        <w:t xml:space="preserve">: 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AA3AAA" w:rsidRDefault="00AA3AAA" w:rsidP="00AA3AAA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způsobilosti seznamovat se s utajovanými informacemi stupně utajení „Důvěrné“ v souladu se zákonem č. 412/2005 Sb., o ochraně utajovaných informací a o bezpečnostní způsobilosti, ve znění pozdějších předpisů. </w:t>
      </w:r>
    </w:p>
    <w:p w:rsidR="00F116E5" w:rsidRPr="00F116E5" w:rsidRDefault="00AA3AAA" w:rsidP="0000008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</w:t>
      </w:r>
      <w:r>
        <w:rPr>
          <w:rFonts w:ascii="Arial" w:hAnsi="Arial" w:cs="Arial"/>
        </w:rPr>
        <w:t>Osvědčení</w:t>
      </w:r>
      <w:r w:rsidRPr="008F3A9E">
        <w:rPr>
          <w:rFonts w:ascii="Arial" w:hAnsi="Arial" w:cs="Arial"/>
        </w:rPr>
        <w:t xml:space="preserve"> o splnění podmínek pro přístup k utajované informaci stupně utajení </w:t>
      </w:r>
      <w:r>
        <w:rPr>
          <w:rFonts w:ascii="Arial" w:hAnsi="Arial" w:cs="Arial"/>
        </w:rPr>
        <w:t>„Důvěrné“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</w:t>
      </w:r>
      <w:r w:rsidR="00000081">
        <w:rPr>
          <w:rFonts w:ascii="Arial" w:hAnsi="Arial" w:cs="Arial"/>
        </w:rPr>
        <w:t>,</w:t>
      </w:r>
      <w:r w:rsidR="00F116E5" w:rsidRPr="00F116E5">
        <w:rPr>
          <w:rFonts w:ascii="Arial" w:hAnsi="Arial" w:cs="Arial"/>
        </w:rPr>
        <w:t xml:space="preserve">                                                                       </w:t>
      </w:r>
    </w:p>
    <w:p w:rsidR="003C6317" w:rsidRDefault="003C6317" w:rsidP="003C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C6317" w:rsidRDefault="003C6317" w:rsidP="003C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15C60" w:rsidRDefault="00715C60" w:rsidP="003C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3C6317" w:rsidRDefault="003C6317" w:rsidP="003C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C6317" w:rsidRDefault="003C6317" w:rsidP="003C6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E79A1" w:rsidRPr="00BD57D2" w:rsidRDefault="00C81B0D" w:rsidP="00BD57D2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</w:t>
      </w:r>
      <w:r w:rsidR="00C72103">
        <w:rPr>
          <w:rFonts w:ascii="Arial" w:hAnsi="Arial" w:cs="Arial"/>
          <w:b/>
        </w:rPr>
        <w:t xml:space="preserve">služební místo </w:t>
      </w:r>
      <w:r w:rsidR="00930681" w:rsidRPr="00930681">
        <w:rPr>
          <w:rFonts w:ascii="Arial" w:hAnsi="Arial" w:cs="Arial"/>
          <w:b/>
        </w:rPr>
        <w:t xml:space="preserve">vedoucí oddělení evaluací (odbor Dohody o partnerství, evaluací a strategií) </w:t>
      </w:r>
      <w:r w:rsidR="005E037D" w:rsidRPr="00E347F5">
        <w:rPr>
          <w:rFonts w:ascii="Arial" w:hAnsi="Arial" w:cs="Arial"/>
          <w:b/>
        </w:rPr>
        <w:t>se stanoví požadavek:</w:t>
      </w:r>
    </w:p>
    <w:p w:rsidR="005E037D" w:rsidRDefault="005E037D" w:rsidP="005E037D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1F3258" w:rsidRPr="00251A53" w:rsidRDefault="001F3258" w:rsidP="001F3258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úrovně znalosti anglického</w:t>
      </w:r>
      <w:r w:rsidR="002840B1">
        <w:rPr>
          <w:rFonts w:ascii="Arial" w:hAnsi="Arial" w:cs="Arial"/>
        </w:rPr>
        <w:t xml:space="preserve"> nebo francouzského</w:t>
      </w:r>
      <w:r>
        <w:rPr>
          <w:rFonts w:ascii="Arial" w:hAnsi="Arial" w:cs="Arial"/>
        </w:rPr>
        <w:t xml:space="preserve"> jazyka, a to znalost anglického </w:t>
      </w:r>
      <w:r w:rsidR="002840B1">
        <w:rPr>
          <w:rFonts w:ascii="Arial" w:hAnsi="Arial" w:cs="Arial"/>
        </w:rPr>
        <w:t xml:space="preserve">nebo francouzského </w:t>
      </w:r>
      <w:r>
        <w:rPr>
          <w:rFonts w:ascii="Arial" w:hAnsi="Arial" w:cs="Arial"/>
        </w:rPr>
        <w:t>jazyka</w:t>
      </w:r>
      <w:r w:rsidRPr="00F35E2C">
        <w:rPr>
          <w:rFonts w:ascii="Arial" w:hAnsi="Arial" w:cs="Arial"/>
        </w:rPr>
        <w:t xml:space="preserve"> odpovídající alespoň </w:t>
      </w:r>
      <w:r w:rsidR="002840B1"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1F3258" w:rsidRDefault="001F3258" w:rsidP="001F3258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BA2F44" w:rsidRPr="0014758B" w:rsidRDefault="00BA2F44" w:rsidP="0014758B">
      <w:pPr>
        <w:spacing w:after="0" w:line="240" w:lineRule="auto"/>
        <w:jc w:val="both"/>
        <w:rPr>
          <w:rFonts w:ascii="Arial" w:hAnsi="Arial" w:cs="Arial"/>
        </w:rPr>
      </w:pPr>
    </w:p>
    <w:p w:rsidR="004E0FC5" w:rsidRPr="00BD57D2" w:rsidRDefault="004E0FC5" w:rsidP="004E0FC5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 služební místo </w:t>
      </w:r>
      <w:r w:rsidR="00B2630D" w:rsidRPr="00B2630D">
        <w:rPr>
          <w:rFonts w:ascii="Arial" w:hAnsi="Arial" w:cs="Arial"/>
          <w:b/>
        </w:rPr>
        <w:t xml:space="preserve">vedoucí oddělení koordinace programů (odbor řízení a koordinace fondů EU) </w:t>
      </w:r>
      <w:r w:rsidRPr="00E347F5">
        <w:rPr>
          <w:rFonts w:ascii="Arial" w:hAnsi="Arial" w:cs="Arial"/>
          <w:b/>
        </w:rPr>
        <w:t>se stanoví požadavek:</w:t>
      </w:r>
    </w:p>
    <w:p w:rsidR="004E0FC5" w:rsidRDefault="004E0FC5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493FC5" w:rsidRPr="00251A53" w:rsidRDefault="00B2630D" w:rsidP="00493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93FC5">
        <w:rPr>
          <w:rFonts w:ascii="Arial" w:hAnsi="Arial" w:cs="Arial"/>
        </w:rPr>
        <w:t xml:space="preserve">) úrovně znalosti anglického jazyka, a to </w:t>
      </w:r>
      <w:r w:rsidR="00493FC5" w:rsidRPr="00F35E2C">
        <w:rPr>
          <w:rFonts w:ascii="Arial" w:hAnsi="Arial" w:cs="Arial"/>
        </w:rPr>
        <w:t xml:space="preserve">odpovídající alespoň </w:t>
      </w:r>
      <w:r w:rsidR="00493FC5">
        <w:rPr>
          <w:rFonts w:ascii="Arial" w:hAnsi="Arial" w:cs="Arial"/>
        </w:rPr>
        <w:t>2</w:t>
      </w:r>
      <w:r w:rsidR="00493FC5"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B45AE5" w:rsidRDefault="00493FC5" w:rsidP="00493FC5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4E0FC5" w:rsidRDefault="004E0FC5" w:rsidP="004E0FC5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4E0FC5" w:rsidRDefault="004E0FC5" w:rsidP="004E0FC5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 xml:space="preserve">služební místo </w:t>
      </w:r>
      <w:r w:rsidR="008D5DC3" w:rsidRPr="008D5DC3">
        <w:rPr>
          <w:rFonts w:ascii="Arial" w:hAnsi="Arial" w:cs="Arial"/>
          <w:b/>
        </w:rPr>
        <w:t xml:space="preserve">vedoucí oddělení pro mezinárodní spolupráci (odbor evropských záležitostí)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4E0FC5" w:rsidRPr="00B533C8" w:rsidRDefault="004E0FC5" w:rsidP="004E0FC5">
      <w:pPr>
        <w:spacing w:after="0" w:line="240" w:lineRule="auto"/>
        <w:jc w:val="both"/>
        <w:rPr>
          <w:rFonts w:ascii="Arial" w:hAnsi="Arial" w:cs="Arial"/>
        </w:rPr>
      </w:pPr>
    </w:p>
    <w:p w:rsidR="008D5DC3" w:rsidRDefault="008D5DC3" w:rsidP="008D5DC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způsobilosti seznamovat se s utajovanými informacemi stupně utajení „Důvěrné“ v souladu se zákonem č. 412/2005 Sb., o ochraně utajovaných informací a o bezpečnostní způsobilosti, ve znění pozdějších předpisů. </w:t>
      </w:r>
    </w:p>
    <w:p w:rsidR="008D5DC3" w:rsidRDefault="008D5DC3" w:rsidP="008D5DC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8F3A9E">
        <w:rPr>
          <w:rFonts w:ascii="Arial" w:hAnsi="Arial" w:cs="Arial"/>
        </w:rPr>
        <w:t xml:space="preserve">Splnění tohoto požadavku se dokládá úředně ověřenou kopií platného </w:t>
      </w:r>
      <w:r>
        <w:rPr>
          <w:rFonts w:ascii="Arial" w:hAnsi="Arial" w:cs="Arial"/>
        </w:rPr>
        <w:t>Osvědčení</w:t>
      </w:r>
      <w:r w:rsidRPr="008F3A9E">
        <w:rPr>
          <w:rFonts w:ascii="Arial" w:hAnsi="Arial" w:cs="Arial"/>
        </w:rPr>
        <w:t xml:space="preserve"> o splnění podmínek pro přístup k utajované informaci stupně utajení </w:t>
      </w:r>
      <w:r>
        <w:rPr>
          <w:rFonts w:ascii="Arial" w:hAnsi="Arial" w:cs="Arial"/>
        </w:rPr>
        <w:t>„Důvěrné“</w:t>
      </w:r>
      <w:r w:rsidRPr="008F3A9E">
        <w:rPr>
          <w:rFonts w:ascii="Arial" w:hAnsi="Arial" w:cs="Arial"/>
        </w:rPr>
        <w:t>. Pokud žadatel nedisponuje příslušným dokladem a zároveň jeho žádost nebude z jiných důvodů vyřazena postupem podle § 27 odst. 2 zákona, bude akceptováno, pokud žadatel doloží, že podal žádost o vydání oznámení fyzické osoby příslušného stupně utajení nejpozději před 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6948C5" w:rsidRDefault="006948C5" w:rsidP="005E739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8D5DC3" w:rsidRPr="00251A53" w:rsidRDefault="008D5DC3" w:rsidP="008D5DC3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úrovně znalosti anglického nebo francouzského jazyka, a to </w:t>
      </w:r>
      <w:r w:rsidRPr="00F35E2C">
        <w:rPr>
          <w:rFonts w:ascii="Arial" w:hAnsi="Arial" w:cs="Arial"/>
        </w:rPr>
        <w:t xml:space="preserve">odpovídající alespoň </w:t>
      </w:r>
      <w:r>
        <w:rPr>
          <w:rFonts w:ascii="Arial" w:hAnsi="Arial" w:cs="Arial"/>
        </w:rPr>
        <w:t>2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8D5DC3" w:rsidRDefault="008D5DC3" w:rsidP="008D5DC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6948C5" w:rsidRDefault="006948C5" w:rsidP="005E7393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p w:rsidR="004E0FC5" w:rsidRDefault="004E0FC5" w:rsidP="004E0FC5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 xml:space="preserve">služební místo </w:t>
      </w:r>
      <w:r w:rsidR="001056F7" w:rsidRPr="001056F7">
        <w:rPr>
          <w:rFonts w:ascii="Arial" w:hAnsi="Arial" w:cs="Arial"/>
          <w:b/>
        </w:rPr>
        <w:t xml:space="preserve">vedoucí oddělení metodiky (odbor řízení operačních programů)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976832" w:rsidRDefault="00976832" w:rsidP="00601E18">
      <w:pPr>
        <w:spacing w:after="0" w:line="240" w:lineRule="auto"/>
        <w:jc w:val="both"/>
        <w:rPr>
          <w:rFonts w:ascii="Arial" w:hAnsi="Arial" w:cs="Arial"/>
        </w:rPr>
      </w:pPr>
    </w:p>
    <w:p w:rsidR="00976832" w:rsidRPr="00E347F5" w:rsidRDefault="00601E18" w:rsidP="00976832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76832">
        <w:rPr>
          <w:rFonts w:ascii="Arial" w:hAnsi="Arial" w:cs="Arial"/>
        </w:rPr>
        <w:t xml:space="preserve">) </w:t>
      </w:r>
      <w:r w:rsidR="00976832" w:rsidRPr="00E347F5">
        <w:rPr>
          <w:rFonts w:ascii="Arial" w:hAnsi="Arial" w:cs="Arial"/>
        </w:rPr>
        <w:t>úrovně znalosti cizího jazyka, a to znalost cizí</w:t>
      </w:r>
      <w:r w:rsidR="00976832">
        <w:rPr>
          <w:rFonts w:ascii="Arial" w:hAnsi="Arial" w:cs="Arial"/>
        </w:rPr>
        <w:t xml:space="preserve">ho jazyka odpovídající alespoň </w:t>
      </w:r>
      <w:r>
        <w:rPr>
          <w:rFonts w:ascii="Arial" w:hAnsi="Arial" w:cs="Arial"/>
        </w:rPr>
        <w:t>1</w:t>
      </w:r>
      <w:r w:rsidR="00976832" w:rsidRPr="00E347F5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976832" w:rsidRPr="00E347F5" w:rsidRDefault="00976832" w:rsidP="00976832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E347F5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</w:t>
      </w:r>
    </w:p>
    <w:p w:rsidR="004E0FC5" w:rsidRDefault="004E0FC5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2757C1" w:rsidRDefault="002757C1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2757C1" w:rsidRDefault="002757C1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2757C1" w:rsidRDefault="002757C1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A03884" w:rsidRDefault="00A03884" w:rsidP="00A03884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 xml:space="preserve">služební místo </w:t>
      </w:r>
      <w:r w:rsidR="00000081" w:rsidRPr="00000081">
        <w:rPr>
          <w:rFonts w:ascii="Arial" w:hAnsi="Arial" w:cs="Arial"/>
          <w:b/>
        </w:rPr>
        <w:t xml:space="preserve">vedoucí </w:t>
      </w:r>
      <w:r w:rsidR="00FB0FA1">
        <w:rPr>
          <w:rFonts w:ascii="Arial" w:hAnsi="Arial" w:cs="Arial"/>
          <w:b/>
        </w:rPr>
        <w:t xml:space="preserve">oddělení </w:t>
      </w:r>
      <w:r w:rsidR="00000081" w:rsidRPr="00000081">
        <w:rPr>
          <w:rFonts w:ascii="Arial" w:hAnsi="Arial" w:cs="Arial"/>
          <w:b/>
        </w:rPr>
        <w:t xml:space="preserve">platů a personální evidence (odbor personální)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A03884" w:rsidRDefault="00A03884" w:rsidP="00A03884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</w:p>
    <w:p w:rsidR="00000081" w:rsidRPr="00D846FE" w:rsidRDefault="00000081" w:rsidP="00000081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000081" w:rsidRPr="003C6317" w:rsidRDefault="00000081" w:rsidP="003C6317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úředně ověřenou kopií platného 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  <w:r w:rsidRPr="00537BF9">
        <w:rPr>
          <w:rFonts w:ascii="Arial" w:hAnsi="Arial" w:cs="Arial"/>
        </w:rPr>
        <w:t xml:space="preserve">  </w:t>
      </w:r>
    </w:p>
    <w:p w:rsidR="00A03884" w:rsidRDefault="00A03884" w:rsidP="004E0FC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A03884" w:rsidRDefault="00A03884" w:rsidP="00A03884">
      <w:pPr>
        <w:pStyle w:val="Odstavecseseznamem"/>
        <w:numPr>
          <w:ilvl w:val="0"/>
          <w:numId w:val="18"/>
        </w:numPr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E347F5">
        <w:rPr>
          <w:rFonts w:ascii="Arial" w:hAnsi="Arial" w:cs="Arial"/>
          <w:b/>
        </w:rPr>
        <w:t xml:space="preserve">Pro </w:t>
      </w:r>
      <w:r>
        <w:rPr>
          <w:rFonts w:ascii="Arial" w:hAnsi="Arial" w:cs="Arial"/>
          <w:b/>
        </w:rPr>
        <w:t>služební místo</w:t>
      </w:r>
      <w:r w:rsidR="003E2E44">
        <w:rPr>
          <w:rFonts w:ascii="Arial" w:hAnsi="Arial" w:cs="Arial"/>
          <w:b/>
        </w:rPr>
        <w:t xml:space="preserve"> </w:t>
      </w:r>
      <w:r w:rsidR="00BA2F44" w:rsidRPr="00BA2F44">
        <w:rPr>
          <w:rFonts w:ascii="Arial" w:hAnsi="Arial" w:cs="Arial"/>
          <w:b/>
        </w:rPr>
        <w:t xml:space="preserve">vedoucí oddělení služebních a pracovněprávních vztahů (odbor personální) </w:t>
      </w:r>
      <w:r w:rsidRPr="00E347F5">
        <w:rPr>
          <w:rFonts w:ascii="Arial" w:hAnsi="Arial" w:cs="Arial"/>
          <w:b/>
        </w:rPr>
        <w:t>se stanoví požadavek</w:t>
      </w:r>
      <w:r w:rsidRPr="0059577C">
        <w:rPr>
          <w:rFonts w:ascii="Arial" w:hAnsi="Arial" w:cs="Arial"/>
        </w:rPr>
        <w:t xml:space="preserve">: </w:t>
      </w:r>
    </w:p>
    <w:p w:rsidR="008B02CC" w:rsidRPr="008B02CC" w:rsidRDefault="008B02CC" w:rsidP="008B02CC">
      <w:pPr>
        <w:spacing w:after="0" w:line="240" w:lineRule="auto"/>
        <w:jc w:val="both"/>
        <w:rPr>
          <w:rFonts w:ascii="Arial" w:hAnsi="Arial" w:cs="Arial"/>
        </w:rPr>
      </w:pPr>
    </w:p>
    <w:p w:rsidR="00BA2F44" w:rsidRPr="00D846FE" w:rsidRDefault="00BA2F44" w:rsidP="00BA2F4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„Vyhrazené“ v souladu se zákonem č. 412/2005 Sb., o ochraně utajovaných informací a o bezpečnostní způsobilosti, ve znění pozdějších předpisů.</w:t>
      </w:r>
    </w:p>
    <w:p w:rsidR="00BA2F44" w:rsidRDefault="00BA2F44" w:rsidP="00BA2F44">
      <w:pPr>
        <w:pStyle w:val="Odstavecseseznamem"/>
        <w:spacing w:after="0" w:line="240" w:lineRule="auto"/>
        <w:ind w:left="1288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úředně ověřenou kopií platného Oznámení</w:t>
      </w:r>
      <w:r w:rsidRPr="00832113">
        <w:rPr>
          <w:rFonts w:ascii="Arial" w:hAnsi="Arial" w:cs="Arial"/>
        </w:rPr>
        <w:t xml:space="preserve">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Vyhrazené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  <w:r w:rsidRPr="00537BF9">
        <w:rPr>
          <w:rFonts w:ascii="Arial" w:hAnsi="Arial" w:cs="Arial"/>
        </w:rPr>
        <w:t xml:space="preserve">  </w:t>
      </w:r>
    </w:p>
    <w:p w:rsidR="003E2E44" w:rsidRDefault="003E2E44" w:rsidP="003E2E44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3E2E44" w:rsidRPr="00251A53" w:rsidRDefault="003E2E44" w:rsidP="003E2E4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b) úrovně znalosti cizího jazyka, a to znalost cizího jazyka</w:t>
      </w:r>
      <w:r w:rsidRPr="00F35E2C">
        <w:rPr>
          <w:rFonts w:ascii="Arial" w:hAnsi="Arial" w:cs="Arial"/>
        </w:rPr>
        <w:t xml:space="preserve"> odpovídající alespoň </w:t>
      </w:r>
      <w:r>
        <w:rPr>
          <w:rFonts w:ascii="Arial" w:hAnsi="Arial" w:cs="Arial"/>
        </w:rPr>
        <w:t>1</w:t>
      </w:r>
      <w:r w:rsidRPr="00251A53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3E2E44" w:rsidRDefault="003E2E44" w:rsidP="003E2E44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</w:t>
      </w:r>
      <w:r>
        <w:rPr>
          <w:rFonts w:ascii="Arial" w:hAnsi="Arial" w:cs="Arial"/>
        </w:rPr>
        <w:tab/>
        <w:t>nebo jiného dokladu prokazující úroveň znalosti cizího jazyka přiloženého k žádosti,</w:t>
      </w:r>
    </w:p>
    <w:p w:rsidR="008B02CC" w:rsidRPr="007C5FDA" w:rsidRDefault="008B02CC" w:rsidP="007C5FDA">
      <w:pPr>
        <w:spacing w:after="0" w:line="240" w:lineRule="auto"/>
        <w:jc w:val="both"/>
        <w:rPr>
          <w:rFonts w:ascii="Arial" w:hAnsi="Arial" w:cs="Arial"/>
        </w:rPr>
      </w:pPr>
    </w:p>
    <w:p w:rsidR="00E762A2" w:rsidRDefault="00E762A2" w:rsidP="00777C28">
      <w:pPr>
        <w:spacing w:after="0" w:line="240" w:lineRule="auto"/>
        <w:ind w:left="1276"/>
        <w:jc w:val="both"/>
        <w:rPr>
          <w:rFonts w:ascii="Arial" w:hAnsi="Arial" w:cs="Arial"/>
        </w:rPr>
      </w:pPr>
    </w:p>
    <w:p w:rsidR="00704B0D" w:rsidRPr="001F27E9" w:rsidRDefault="00704B0D" w:rsidP="001F27E9">
      <w:pPr>
        <w:spacing w:after="0" w:line="240" w:lineRule="auto"/>
        <w:jc w:val="both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BA2F44">
        <w:rPr>
          <w:rFonts w:ascii="Arial" w:hAnsi="Arial" w:cs="Arial"/>
        </w:rPr>
        <w:t>20</w:t>
      </w:r>
      <w:r w:rsidR="00292FDC" w:rsidRPr="005E4E7B">
        <w:rPr>
          <w:rFonts w:ascii="Arial" w:hAnsi="Arial" w:cs="Arial"/>
        </w:rPr>
        <w:t xml:space="preserve">. </w:t>
      </w:r>
      <w:r w:rsidR="00BA2F44">
        <w:rPr>
          <w:rFonts w:ascii="Arial" w:hAnsi="Arial" w:cs="Arial"/>
        </w:rPr>
        <w:t>červ</w:t>
      </w:r>
      <w:r w:rsidR="007F6A86">
        <w:rPr>
          <w:rFonts w:ascii="Arial" w:hAnsi="Arial" w:cs="Arial"/>
        </w:rPr>
        <w:t>na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692C" w:rsidRDefault="00BE692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692C" w:rsidRDefault="00BE692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E692C" w:rsidRDefault="00BE692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B443C" w:rsidRPr="007E5C7F" w:rsidRDefault="00EB03D8" w:rsidP="003B443C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11B11">
        <w:rPr>
          <w:rFonts w:ascii="Arial" w:hAnsi="Arial" w:cs="Arial"/>
        </w:rPr>
        <w:t xml:space="preserve">   </w:t>
      </w:r>
      <w:r w:rsidR="00251A53">
        <w:rPr>
          <w:rFonts w:ascii="Arial" w:hAnsi="Arial" w:cs="Arial"/>
        </w:rPr>
        <w:t xml:space="preserve"> </w:t>
      </w:r>
      <w:r w:rsidR="003B443C" w:rsidRPr="007E5C7F">
        <w:rPr>
          <w:rFonts w:ascii="Arial" w:hAnsi="Arial" w:cs="Arial"/>
        </w:rPr>
        <w:t>Ing. Zdeňka Pikešová, MPA</w:t>
      </w: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850AC" w:rsidRPr="00093F96" w:rsidRDefault="00BA1A14" w:rsidP="00EB0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60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03D8">
        <w:rPr>
          <w:rFonts w:ascii="Arial" w:hAnsi="Arial" w:cs="Arial"/>
        </w:rPr>
        <w:tab/>
      </w:r>
    </w:p>
    <w:sectPr w:rsidR="000850AC" w:rsidRPr="00093F96" w:rsidSect="007F423C">
      <w:headerReference w:type="default" r:id="rId8"/>
      <w:pgSz w:w="11906" w:h="16838"/>
      <w:pgMar w:top="195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A0" w:rsidRDefault="005905A0" w:rsidP="008323C5">
      <w:pPr>
        <w:spacing w:after="0" w:line="240" w:lineRule="auto"/>
      </w:pPr>
      <w:r>
        <w:separator/>
      </w:r>
    </w:p>
  </w:endnote>
  <w:endnote w:type="continuationSeparator" w:id="0">
    <w:p w:rsidR="005905A0" w:rsidRDefault="005905A0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A0" w:rsidRDefault="005905A0" w:rsidP="008323C5">
      <w:pPr>
        <w:spacing w:after="0" w:line="240" w:lineRule="auto"/>
      </w:pPr>
      <w:r>
        <w:separator/>
      </w:r>
    </w:p>
  </w:footnote>
  <w:footnote w:type="continuationSeparator" w:id="0">
    <w:p w:rsidR="005905A0" w:rsidRDefault="005905A0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5A0" w:rsidRDefault="005905A0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61EC416B" wp14:editId="3F96858E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14A9B"/>
    <w:multiLevelType w:val="hybridMultilevel"/>
    <w:tmpl w:val="B5CA7F50"/>
    <w:lvl w:ilvl="0" w:tplc="E80248B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CA73563"/>
    <w:multiLevelType w:val="hybridMultilevel"/>
    <w:tmpl w:val="72BE60AE"/>
    <w:lvl w:ilvl="0" w:tplc="E80248B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536C0"/>
    <w:multiLevelType w:val="hybridMultilevel"/>
    <w:tmpl w:val="78C451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416209B9"/>
    <w:multiLevelType w:val="hybridMultilevel"/>
    <w:tmpl w:val="7858665C"/>
    <w:lvl w:ilvl="0" w:tplc="2138DA04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0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8FB178F"/>
    <w:multiLevelType w:val="hybridMultilevel"/>
    <w:tmpl w:val="7858665C"/>
    <w:lvl w:ilvl="0" w:tplc="2138DA04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4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7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BD75F27"/>
    <w:multiLevelType w:val="hybridMultilevel"/>
    <w:tmpl w:val="9620D02C"/>
    <w:lvl w:ilvl="0" w:tplc="38461F50">
      <w:start w:val="1"/>
      <w:numFmt w:val="lowerLetter"/>
      <w:lvlText w:val="%1)"/>
      <w:lvlJc w:val="left"/>
      <w:pPr>
        <w:ind w:left="1211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9527F5"/>
    <w:multiLevelType w:val="hybridMultilevel"/>
    <w:tmpl w:val="B5CA7F50"/>
    <w:lvl w:ilvl="0" w:tplc="E80248B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7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30"/>
  </w:num>
  <w:num w:numId="3">
    <w:abstractNumId w:val="6"/>
  </w:num>
  <w:num w:numId="4">
    <w:abstractNumId w:val="17"/>
  </w:num>
  <w:num w:numId="5">
    <w:abstractNumId w:val="17"/>
  </w:num>
  <w:num w:numId="6">
    <w:abstractNumId w:val="9"/>
  </w:num>
  <w:num w:numId="7">
    <w:abstractNumId w:val="0"/>
  </w:num>
  <w:num w:numId="8">
    <w:abstractNumId w:val="37"/>
  </w:num>
  <w:num w:numId="9">
    <w:abstractNumId w:val="1"/>
  </w:num>
  <w:num w:numId="10">
    <w:abstractNumId w:val="28"/>
  </w:num>
  <w:num w:numId="11">
    <w:abstractNumId w:val="34"/>
  </w:num>
  <w:num w:numId="12">
    <w:abstractNumId w:val="20"/>
  </w:num>
  <w:num w:numId="13">
    <w:abstractNumId w:val="33"/>
  </w:num>
  <w:num w:numId="14">
    <w:abstractNumId w:val="7"/>
  </w:num>
  <w:num w:numId="15">
    <w:abstractNumId w:val="3"/>
  </w:num>
  <w:num w:numId="16">
    <w:abstractNumId w:val="11"/>
  </w:num>
  <w:num w:numId="17">
    <w:abstractNumId w:val="13"/>
  </w:num>
  <w:num w:numId="18">
    <w:abstractNumId w:val="22"/>
  </w:num>
  <w:num w:numId="19">
    <w:abstractNumId w:val="29"/>
  </w:num>
  <w:num w:numId="20">
    <w:abstractNumId w:val="31"/>
  </w:num>
  <w:num w:numId="21">
    <w:abstractNumId w:val="14"/>
  </w:num>
  <w:num w:numId="22">
    <w:abstractNumId w:val="36"/>
  </w:num>
  <w:num w:numId="23">
    <w:abstractNumId w:val="26"/>
  </w:num>
  <w:num w:numId="24">
    <w:abstractNumId w:val="4"/>
  </w:num>
  <w:num w:numId="25">
    <w:abstractNumId w:val="18"/>
  </w:num>
  <w:num w:numId="26">
    <w:abstractNumId w:val="27"/>
  </w:num>
  <w:num w:numId="27">
    <w:abstractNumId w:val="21"/>
  </w:num>
  <w:num w:numId="28">
    <w:abstractNumId w:val="25"/>
  </w:num>
  <w:num w:numId="29">
    <w:abstractNumId w:val="24"/>
  </w:num>
  <w:num w:numId="30">
    <w:abstractNumId w:val="10"/>
  </w:num>
  <w:num w:numId="31">
    <w:abstractNumId w:val="15"/>
  </w:num>
  <w:num w:numId="32">
    <w:abstractNumId w:val="16"/>
  </w:num>
  <w:num w:numId="33">
    <w:abstractNumId w:val="32"/>
  </w:num>
  <w:num w:numId="34">
    <w:abstractNumId w:val="19"/>
  </w:num>
  <w:num w:numId="35">
    <w:abstractNumId w:val="35"/>
  </w:num>
  <w:num w:numId="36">
    <w:abstractNumId w:val="2"/>
  </w:num>
  <w:num w:numId="37">
    <w:abstractNumId w:val="12"/>
  </w:num>
  <w:num w:numId="38">
    <w:abstractNumId w:val="8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0081"/>
    <w:rsid w:val="0001337D"/>
    <w:rsid w:val="0001616D"/>
    <w:rsid w:val="00024632"/>
    <w:rsid w:val="0003395A"/>
    <w:rsid w:val="00051978"/>
    <w:rsid w:val="000528D5"/>
    <w:rsid w:val="000529CC"/>
    <w:rsid w:val="00053084"/>
    <w:rsid w:val="00064B1F"/>
    <w:rsid w:val="0006653F"/>
    <w:rsid w:val="00072580"/>
    <w:rsid w:val="000820A9"/>
    <w:rsid w:val="000850AC"/>
    <w:rsid w:val="0009360A"/>
    <w:rsid w:val="00093F96"/>
    <w:rsid w:val="000B0A11"/>
    <w:rsid w:val="000B5103"/>
    <w:rsid w:val="000D3BFA"/>
    <w:rsid w:val="000F1615"/>
    <w:rsid w:val="000F5AB9"/>
    <w:rsid w:val="00102A29"/>
    <w:rsid w:val="001050E2"/>
    <w:rsid w:val="001056F7"/>
    <w:rsid w:val="00111B11"/>
    <w:rsid w:val="00112E28"/>
    <w:rsid w:val="001268D8"/>
    <w:rsid w:val="00131BC7"/>
    <w:rsid w:val="0013722F"/>
    <w:rsid w:val="00144B3B"/>
    <w:rsid w:val="0014758B"/>
    <w:rsid w:val="001602F6"/>
    <w:rsid w:val="0017385A"/>
    <w:rsid w:val="001A225E"/>
    <w:rsid w:val="001B05EE"/>
    <w:rsid w:val="001B3FF5"/>
    <w:rsid w:val="001D5296"/>
    <w:rsid w:val="001F27E9"/>
    <w:rsid w:val="001F3258"/>
    <w:rsid w:val="00207099"/>
    <w:rsid w:val="0021492B"/>
    <w:rsid w:val="00223408"/>
    <w:rsid w:val="002314BC"/>
    <w:rsid w:val="002438B5"/>
    <w:rsid w:val="00251A53"/>
    <w:rsid w:val="00265F2E"/>
    <w:rsid w:val="002670C3"/>
    <w:rsid w:val="00267B5D"/>
    <w:rsid w:val="002757C1"/>
    <w:rsid w:val="002840B1"/>
    <w:rsid w:val="00292FDC"/>
    <w:rsid w:val="002B0C88"/>
    <w:rsid w:val="002B1DFE"/>
    <w:rsid w:val="002C50C1"/>
    <w:rsid w:val="002C6BA6"/>
    <w:rsid w:val="002D62C2"/>
    <w:rsid w:val="002E6730"/>
    <w:rsid w:val="00322DC7"/>
    <w:rsid w:val="00326CD1"/>
    <w:rsid w:val="003441ED"/>
    <w:rsid w:val="00351C35"/>
    <w:rsid w:val="00365F61"/>
    <w:rsid w:val="003674C7"/>
    <w:rsid w:val="003871A2"/>
    <w:rsid w:val="00393AF2"/>
    <w:rsid w:val="003B3298"/>
    <w:rsid w:val="003B443C"/>
    <w:rsid w:val="003C34A4"/>
    <w:rsid w:val="003C6317"/>
    <w:rsid w:val="003E0660"/>
    <w:rsid w:val="003E0F81"/>
    <w:rsid w:val="003E2E44"/>
    <w:rsid w:val="003E56D8"/>
    <w:rsid w:val="003F32BA"/>
    <w:rsid w:val="004177A6"/>
    <w:rsid w:val="00451500"/>
    <w:rsid w:val="00451A45"/>
    <w:rsid w:val="00452950"/>
    <w:rsid w:val="004578B0"/>
    <w:rsid w:val="0046168A"/>
    <w:rsid w:val="00472FE2"/>
    <w:rsid w:val="00487D1B"/>
    <w:rsid w:val="00492916"/>
    <w:rsid w:val="00493FC5"/>
    <w:rsid w:val="00497FEB"/>
    <w:rsid w:val="004B4B29"/>
    <w:rsid w:val="004D4BB4"/>
    <w:rsid w:val="004E0FC5"/>
    <w:rsid w:val="004F1EB2"/>
    <w:rsid w:val="00500BD0"/>
    <w:rsid w:val="00520DBC"/>
    <w:rsid w:val="00537BF9"/>
    <w:rsid w:val="00541AB9"/>
    <w:rsid w:val="0054203E"/>
    <w:rsid w:val="0055491B"/>
    <w:rsid w:val="005905A0"/>
    <w:rsid w:val="0059577C"/>
    <w:rsid w:val="00596F9B"/>
    <w:rsid w:val="005A1E4B"/>
    <w:rsid w:val="005A4D2A"/>
    <w:rsid w:val="005A6694"/>
    <w:rsid w:val="005D26F0"/>
    <w:rsid w:val="005E037D"/>
    <w:rsid w:val="005E0753"/>
    <w:rsid w:val="005E4E7B"/>
    <w:rsid w:val="005E7393"/>
    <w:rsid w:val="00601E18"/>
    <w:rsid w:val="00601F99"/>
    <w:rsid w:val="0060364A"/>
    <w:rsid w:val="00605A56"/>
    <w:rsid w:val="00606088"/>
    <w:rsid w:val="00625A03"/>
    <w:rsid w:val="00631B9B"/>
    <w:rsid w:val="00644635"/>
    <w:rsid w:val="00647683"/>
    <w:rsid w:val="006507FE"/>
    <w:rsid w:val="00663800"/>
    <w:rsid w:val="006765A0"/>
    <w:rsid w:val="006948C5"/>
    <w:rsid w:val="006D2ABB"/>
    <w:rsid w:val="006E79A1"/>
    <w:rsid w:val="006F425F"/>
    <w:rsid w:val="00704B0D"/>
    <w:rsid w:val="00705565"/>
    <w:rsid w:val="00715C60"/>
    <w:rsid w:val="00716A06"/>
    <w:rsid w:val="00722976"/>
    <w:rsid w:val="007543B5"/>
    <w:rsid w:val="00777C28"/>
    <w:rsid w:val="0078174A"/>
    <w:rsid w:val="0078208E"/>
    <w:rsid w:val="00793A24"/>
    <w:rsid w:val="007A1D77"/>
    <w:rsid w:val="007C5FDA"/>
    <w:rsid w:val="007D59AE"/>
    <w:rsid w:val="007F423C"/>
    <w:rsid w:val="007F580B"/>
    <w:rsid w:val="007F6A86"/>
    <w:rsid w:val="00813097"/>
    <w:rsid w:val="00815507"/>
    <w:rsid w:val="00826242"/>
    <w:rsid w:val="00832113"/>
    <w:rsid w:val="008323C5"/>
    <w:rsid w:val="00836D21"/>
    <w:rsid w:val="00842BCD"/>
    <w:rsid w:val="008576FC"/>
    <w:rsid w:val="00870279"/>
    <w:rsid w:val="008859CA"/>
    <w:rsid w:val="0089713B"/>
    <w:rsid w:val="008B02CC"/>
    <w:rsid w:val="008B2A91"/>
    <w:rsid w:val="008C35F2"/>
    <w:rsid w:val="008C77A5"/>
    <w:rsid w:val="008D5DC3"/>
    <w:rsid w:val="00905F67"/>
    <w:rsid w:val="00930681"/>
    <w:rsid w:val="009314DF"/>
    <w:rsid w:val="0094132A"/>
    <w:rsid w:val="00943FC8"/>
    <w:rsid w:val="0095025C"/>
    <w:rsid w:val="00967CA7"/>
    <w:rsid w:val="00972127"/>
    <w:rsid w:val="00976832"/>
    <w:rsid w:val="009A7063"/>
    <w:rsid w:val="009D2056"/>
    <w:rsid w:val="009E41AA"/>
    <w:rsid w:val="00A03884"/>
    <w:rsid w:val="00A03FCD"/>
    <w:rsid w:val="00A07E5E"/>
    <w:rsid w:val="00A47DE7"/>
    <w:rsid w:val="00A57B52"/>
    <w:rsid w:val="00A62261"/>
    <w:rsid w:val="00AA2AC8"/>
    <w:rsid w:val="00AA3AAA"/>
    <w:rsid w:val="00AC011C"/>
    <w:rsid w:val="00AD174F"/>
    <w:rsid w:val="00AD59BC"/>
    <w:rsid w:val="00AF2FC1"/>
    <w:rsid w:val="00AF5782"/>
    <w:rsid w:val="00B21711"/>
    <w:rsid w:val="00B233B2"/>
    <w:rsid w:val="00B25392"/>
    <w:rsid w:val="00B2630D"/>
    <w:rsid w:val="00B30586"/>
    <w:rsid w:val="00B32474"/>
    <w:rsid w:val="00B4046E"/>
    <w:rsid w:val="00B45AE5"/>
    <w:rsid w:val="00B533C8"/>
    <w:rsid w:val="00B65DB2"/>
    <w:rsid w:val="00B7010E"/>
    <w:rsid w:val="00B82676"/>
    <w:rsid w:val="00B914BA"/>
    <w:rsid w:val="00BA1A14"/>
    <w:rsid w:val="00BA2F44"/>
    <w:rsid w:val="00BA6788"/>
    <w:rsid w:val="00BC6781"/>
    <w:rsid w:val="00BD3921"/>
    <w:rsid w:val="00BD57D2"/>
    <w:rsid w:val="00BE692C"/>
    <w:rsid w:val="00C069A1"/>
    <w:rsid w:val="00C10C14"/>
    <w:rsid w:val="00C10FE7"/>
    <w:rsid w:val="00C161E0"/>
    <w:rsid w:val="00C16BF8"/>
    <w:rsid w:val="00C225A8"/>
    <w:rsid w:val="00C25EAD"/>
    <w:rsid w:val="00C41934"/>
    <w:rsid w:val="00C53975"/>
    <w:rsid w:val="00C62E60"/>
    <w:rsid w:val="00C6790C"/>
    <w:rsid w:val="00C72103"/>
    <w:rsid w:val="00C75036"/>
    <w:rsid w:val="00C81B0D"/>
    <w:rsid w:val="00C87307"/>
    <w:rsid w:val="00C908B3"/>
    <w:rsid w:val="00CB2391"/>
    <w:rsid w:val="00D13E8C"/>
    <w:rsid w:val="00D171DA"/>
    <w:rsid w:val="00D205F0"/>
    <w:rsid w:val="00D24E76"/>
    <w:rsid w:val="00D26F88"/>
    <w:rsid w:val="00D32EDC"/>
    <w:rsid w:val="00D501F7"/>
    <w:rsid w:val="00D846FE"/>
    <w:rsid w:val="00D93814"/>
    <w:rsid w:val="00D94EEC"/>
    <w:rsid w:val="00D966CE"/>
    <w:rsid w:val="00D96EE4"/>
    <w:rsid w:val="00DB1651"/>
    <w:rsid w:val="00DC600D"/>
    <w:rsid w:val="00DD388D"/>
    <w:rsid w:val="00DE75C4"/>
    <w:rsid w:val="00E024EF"/>
    <w:rsid w:val="00E17BCC"/>
    <w:rsid w:val="00E27BCA"/>
    <w:rsid w:val="00E347F5"/>
    <w:rsid w:val="00E37EB5"/>
    <w:rsid w:val="00E415EA"/>
    <w:rsid w:val="00E422B3"/>
    <w:rsid w:val="00E46B7A"/>
    <w:rsid w:val="00E762A2"/>
    <w:rsid w:val="00EA1225"/>
    <w:rsid w:val="00EB03D8"/>
    <w:rsid w:val="00EB4D8F"/>
    <w:rsid w:val="00ED3D91"/>
    <w:rsid w:val="00ED5C65"/>
    <w:rsid w:val="00ED7C06"/>
    <w:rsid w:val="00EF735C"/>
    <w:rsid w:val="00F116E5"/>
    <w:rsid w:val="00F35E2C"/>
    <w:rsid w:val="00F55BF6"/>
    <w:rsid w:val="00F57B63"/>
    <w:rsid w:val="00F63443"/>
    <w:rsid w:val="00F721F8"/>
    <w:rsid w:val="00F75FA8"/>
    <w:rsid w:val="00F962D6"/>
    <w:rsid w:val="00FA3228"/>
    <w:rsid w:val="00FB0FA1"/>
    <w:rsid w:val="00FB4D65"/>
    <w:rsid w:val="00FB76D7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5</Pages>
  <Words>1976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9</cp:revision>
  <cp:lastPrinted>2016-06-17T08:46:00Z</cp:lastPrinted>
  <dcterms:created xsi:type="dcterms:W3CDTF">2016-06-17T07:59:00Z</dcterms:created>
  <dcterms:modified xsi:type="dcterms:W3CDTF">2016-06-24T10:38:00Z</dcterms:modified>
</cp:coreProperties>
</file>