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26226" w14:textId="6BE3DB3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0DC0307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žádosto o změnu rozhodnutí o poskytnutí dotace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360"/>
      </w:tblGrid>
      <w:tr w:rsidR="00B77BF5" w:rsidRPr="00161276" w14:paraId="718AB754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75C6F0" w14:textId="01343389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B237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161276" w14:paraId="3FAEF822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77777777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161276" w14:paraId="4B297F12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77777777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161276" w14:paraId="3A3ECFB8" w14:textId="77777777" w:rsidTr="00B77BF5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17684FAA" w:rsidR="00B77BF5" w:rsidRPr="00161276" w:rsidRDefault="00B77BF5" w:rsidP="00ED51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Identifikační číslo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</w:tbl>
    <w:p w14:paraId="66119C15" w14:textId="77777777" w:rsidR="00B77BF5" w:rsidRDefault="00B77BF5" w:rsidP="00B77BF5"/>
    <w:tbl>
      <w:tblPr>
        <w:tblW w:w="5062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623"/>
        <w:gridCol w:w="2025"/>
        <w:gridCol w:w="5524"/>
      </w:tblGrid>
      <w:tr w:rsidR="00B77BF5" w:rsidRPr="00B77BF5" w14:paraId="6E1BF69C" w14:textId="0970143D" w:rsidTr="00B77BF5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3290266" w:rsidR="00B77BF5" w:rsidRDefault="00B77BF5" w:rsidP="00B77BF5">
            <w:pPr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 v akci</w:t>
            </w:r>
          </w:p>
        </w:tc>
      </w:tr>
      <w:tr w:rsidR="00B77BF5" w:rsidRPr="00B77BF5" w14:paraId="2E065935" w14:textId="450C9F04" w:rsidTr="00B77BF5">
        <w:trPr>
          <w:trHeight w:val="364"/>
        </w:trPr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B77BF5">
            <w:pPr>
              <w:pStyle w:val="Odstavecseseznamem"/>
              <w:numPr>
                <w:ilvl w:val="0"/>
                <w:numId w:val="55"/>
              </w:numPr>
              <w:ind w:left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ED5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B77BF5" w14:paraId="26C193A8" w14:textId="153F251B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ED5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B77BF5" w14:paraId="0C9EE2AB" w14:textId="54DC4D26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ED51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B77BF5" w:rsidRDefault="00B77BF5" w:rsidP="00ED518D">
            <w:pPr>
              <w:rPr>
                <w:rFonts w:ascii="Arial" w:hAnsi="Arial" w:cs="Arial"/>
              </w:rPr>
            </w:pPr>
          </w:p>
        </w:tc>
      </w:tr>
      <w:tr w:rsidR="00B77BF5" w:rsidRPr="00B77BF5" w14:paraId="490E7C50" w14:textId="77777777" w:rsidTr="00B77BF5">
        <w:trPr>
          <w:trHeight w:val="364"/>
        </w:trPr>
        <w:tc>
          <w:tcPr>
            <w:tcW w:w="8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B77BF5">
            <w:pPr>
              <w:pStyle w:val="Odstavecseseznamem"/>
              <w:numPr>
                <w:ilvl w:val="0"/>
                <w:numId w:val="55"/>
              </w:numPr>
              <w:ind w:left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2758813E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041CD0C8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B77BF5">
            <w:pPr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23E88FD2" w14:textId="77777777" w:rsidTr="00B77BF5">
        <w:trPr>
          <w:trHeight w:val="364"/>
        </w:trPr>
        <w:tc>
          <w:tcPr>
            <w:tcW w:w="8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B77BF5">
            <w:pPr>
              <w:pStyle w:val="Odstavecseseznamem"/>
              <w:numPr>
                <w:ilvl w:val="0"/>
                <w:numId w:val="55"/>
              </w:numPr>
              <w:ind w:left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413E8E2D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B77B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520A6DE5" w14:textId="77777777" w:rsidTr="00B77BF5">
        <w:trPr>
          <w:trHeight w:val="364"/>
        </w:trPr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B77BF5">
            <w:pPr>
              <w:rPr>
                <w:rFonts w:ascii="Arial" w:hAnsi="Arial" w:cs="Arial"/>
                <w:b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B77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04F5E014" w14:textId="77777777" w:rsidTr="00D216BC">
        <w:trPr>
          <w:trHeight w:val="1734"/>
        </w:trPr>
        <w:tc>
          <w:tcPr>
            <w:tcW w:w="8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B77B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B77BF5" w:rsidRPr="00B77BF5" w14:paraId="1DD95DB2" w14:textId="77777777" w:rsidTr="00B77BF5">
        <w:trPr>
          <w:trHeight w:val="364"/>
        </w:trPr>
        <w:tc>
          <w:tcPr>
            <w:tcW w:w="8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2C6DF9E1" w:rsidR="00B77BF5" w:rsidRDefault="00B77BF5" w:rsidP="00B77B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</w:p>
        </w:tc>
        <w:tc>
          <w:tcPr>
            <w:tcW w:w="4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B77BF5" w:rsidRDefault="00B77BF5" w:rsidP="00B77BF5">
            <w:pPr>
              <w:rPr>
                <w:rFonts w:ascii="Arial" w:hAnsi="Arial" w:cs="Arial"/>
              </w:rPr>
            </w:pPr>
          </w:p>
        </w:tc>
      </w:tr>
      <w:tr w:rsidR="001F3C48" w:rsidRPr="00B77BF5" w14:paraId="4471BBE1" w14:textId="77777777" w:rsidTr="00B77BF5">
        <w:trPr>
          <w:trHeight w:val="364"/>
        </w:trPr>
        <w:tc>
          <w:tcPr>
            <w:tcW w:w="8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B77B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B77BF5" w:rsidRDefault="001F3C48" w:rsidP="00B77BF5">
            <w:pPr>
              <w:rPr>
                <w:rFonts w:ascii="Arial" w:hAnsi="Arial" w:cs="Arial"/>
              </w:rPr>
            </w:pPr>
          </w:p>
        </w:tc>
      </w:tr>
    </w:tbl>
    <w:p w14:paraId="440D63E2" w14:textId="77777777" w:rsidR="00CB181A" w:rsidRPr="00CB181A" w:rsidRDefault="00CB181A" w:rsidP="00B77BF5"/>
    <w:sectPr w:rsidR="00CB181A" w:rsidRPr="00CB181A" w:rsidSect="00D216BC">
      <w:headerReference w:type="default" r:id="rId11"/>
      <w:footerReference w:type="default" r:id="rId12"/>
      <w:pgSz w:w="11906" w:h="16838"/>
      <w:pgMar w:top="11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321BA" w14:textId="7B480459" w:rsidR="00B77BF5" w:rsidRPr="00256123" w:rsidRDefault="00B77BF5" w:rsidP="00D216BC">
    <w:pPr>
      <w:pStyle w:val="Zhlav"/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9CFE9CD" wp14:editId="7C05A84B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161032" cy="466344"/>
          <wp:effectExtent l="0" t="0" r="0" b="0"/>
          <wp:wrapNone/>
          <wp:docPr id="3" name="Obrázek 3" descr="Obsah obrázku text, Písmo, Grafik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98633" name="Obrázek 1" descr="Obsah obrázku text, Písmo, Grafika, grafický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256123">
      <w:rPr>
        <w:rFonts w:ascii="Calibri" w:hAnsi="Calibri" w:cs="Calibri"/>
        <w:smallCaps/>
        <w:lang w:val="pl-PL"/>
      </w:rPr>
      <w:t xml:space="preserve">Příloha č. </w:t>
    </w:r>
    <w:r>
      <w:rPr>
        <w:rFonts w:ascii="Calibri" w:hAnsi="Calibri" w:cs="Calibri"/>
        <w:smallCaps/>
        <w:lang w:val="pl-PL"/>
      </w:rPr>
      <w:t>5</w:t>
    </w:r>
    <w:r w:rsidRPr="00256123">
      <w:rPr>
        <w:rFonts w:ascii="Calibri" w:hAnsi="Calibri" w:cs="Calibri"/>
        <w:smallCaps/>
        <w:lang w:val="pl-PL"/>
      </w:rPr>
      <w:t xml:space="preserve"> Zásad podprogramu  </w:t>
    </w:r>
  </w:p>
  <w:p w14:paraId="54C18914" w14:textId="77777777" w:rsidR="00B77BF5" w:rsidRPr="00256123" w:rsidRDefault="00B77BF5" w:rsidP="00D216BC">
    <w:pPr>
      <w:pStyle w:val="Zhlav"/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 w:rsidRPr="00256123">
      <w:rPr>
        <w:rFonts w:ascii="Calibri" w:hAnsi="Calibri" w:cs="Calibri"/>
        <w:smallCaps/>
        <w:lang w:val="pl-PL"/>
      </w:rPr>
      <w:t>117D76 Živel - Pomoc v nouzi</w:t>
    </w:r>
  </w:p>
  <w:p w14:paraId="1FB49A10" w14:textId="6A92862D" w:rsidR="00B77BF5" w:rsidRDefault="00B77BF5" w:rsidP="00D216BC">
    <w:pPr>
      <w:pStyle w:val="Zhlav"/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 w:rsidRPr="00256123">
      <w:rPr>
        <w:rFonts w:ascii="Calibri" w:hAnsi="Calibri" w:cs="Calibri"/>
        <w:smallCaps/>
        <w:lang w:val="pl-PL"/>
      </w:rPr>
      <w:t>117D761 Živel - Nouzové prostory</w:t>
    </w:r>
  </w:p>
  <w:p w14:paraId="12326D61" w14:textId="38C0C452" w:rsidR="00D216BC" w:rsidRPr="00251B39" w:rsidRDefault="00D216BC" w:rsidP="00D216BC">
    <w:pPr>
      <w:pStyle w:val="Zhlav"/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výzva 1/224/117D76100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27"/>
  </w:num>
  <w:num w:numId="4">
    <w:abstractNumId w:val="48"/>
  </w:num>
  <w:num w:numId="5">
    <w:abstractNumId w:val="11"/>
  </w:num>
  <w:num w:numId="6">
    <w:abstractNumId w:val="37"/>
  </w:num>
  <w:num w:numId="7">
    <w:abstractNumId w:val="13"/>
  </w:num>
  <w:num w:numId="8">
    <w:abstractNumId w:val="15"/>
  </w:num>
  <w:num w:numId="9">
    <w:abstractNumId w:val="29"/>
  </w:num>
  <w:num w:numId="10">
    <w:abstractNumId w:val="7"/>
  </w:num>
  <w:num w:numId="11">
    <w:abstractNumId w:val="50"/>
  </w:num>
  <w:num w:numId="12">
    <w:abstractNumId w:val="32"/>
  </w:num>
  <w:num w:numId="13">
    <w:abstractNumId w:val="13"/>
    <w:lvlOverride w:ilvl="0">
      <w:startOverride w:val="1"/>
    </w:lvlOverride>
  </w:num>
  <w:num w:numId="14">
    <w:abstractNumId w:val="38"/>
  </w:num>
  <w:num w:numId="15">
    <w:abstractNumId w:val="16"/>
  </w:num>
  <w:num w:numId="16">
    <w:abstractNumId w:val="36"/>
  </w:num>
  <w:num w:numId="17">
    <w:abstractNumId w:val="35"/>
  </w:num>
  <w:num w:numId="18">
    <w:abstractNumId w:val="21"/>
  </w:num>
  <w:num w:numId="19">
    <w:abstractNumId w:val="39"/>
  </w:num>
  <w:num w:numId="20">
    <w:abstractNumId w:val="49"/>
  </w:num>
  <w:num w:numId="21">
    <w:abstractNumId w:val="18"/>
  </w:num>
  <w:num w:numId="22">
    <w:abstractNumId w:val="25"/>
  </w:num>
  <w:num w:numId="23">
    <w:abstractNumId w:val="19"/>
  </w:num>
  <w:num w:numId="24">
    <w:abstractNumId w:val="43"/>
  </w:num>
  <w:num w:numId="25">
    <w:abstractNumId w:val="52"/>
  </w:num>
  <w:num w:numId="26">
    <w:abstractNumId w:val="3"/>
  </w:num>
  <w:num w:numId="27">
    <w:abstractNumId w:val="46"/>
  </w:num>
  <w:num w:numId="28">
    <w:abstractNumId w:val="1"/>
  </w:num>
  <w:num w:numId="29">
    <w:abstractNumId w:val="30"/>
  </w:num>
  <w:num w:numId="30">
    <w:abstractNumId w:val="31"/>
  </w:num>
  <w:num w:numId="31">
    <w:abstractNumId w:val="20"/>
  </w:num>
  <w:num w:numId="32">
    <w:abstractNumId w:val="34"/>
  </w:num>
  <w:num w:numId="33">
    <w:abstractNumId w:val="17"/>
  </w:num>
  <w:num w:numId="34">
    <w:abstractNumId w:val="4"/>
  </w:num>
  <w:num w:numId="35">
    <w:abstractNumId w:val="10"/>
  </w:num>
  <w:num w:numId="36">
    <w:abstractNumId w:val="8"/>
  </w:num>
  <w:num w:numId="37">
    <w:abstractNumId w:val="42"/>
  </w:num>
  <w:num w:numId="38">
    <w:abstractNumId w:val="24"/>
  </w:num>
  <w:num w:numId="39">
    <w:abstractNumId w:val="26"/>
  </w:num>
  <w:num w:numId="40">
    <w:abstractNumId w:val="9"/>
  </w:num>
  <w:num w:numId="41">
    <w:abstractNumId w:val="0"/>
  </w:num>
  <w:num w:numId="42">
    <w:abstractNumId w:val="47"/>
  </w:num>
  <w:num w:numId="43">
    <w:abstractNumId w:val="53"/>
  </w:num>
  <w:num w:numId="44">
    <w:abstractNumId w:val="2"/>
  </w:num>
  <w:num w:numId="45">
    <w:abstractNumId w:val="12"/>
  </w:num>
  <w:num w:numId="46">
    <w:abstractNumId w:val="45"/>
  </w:num>
  <w:num w:numId="47">
    <w:abstractNumId w:val="51"/>
  </w:num>
  <w:num w:numId="48">
    <w:abstractNumId w:val="14"/>
  </w:num>
  <w:num w:numId="49">
    <w:abstractNumId w:val="41"/>
  </w:num>
  <w:num w:numId="50">
    <w:abstractNumId w:val="28"/>
  </w:num>
  <w:num w:numId="51">
    <w:abstractNumId w:val="33"/>
  </w:num>
  <w:num w:numId="52">
    <w:abstractNumId w:val="40"/>
  </w:num>
  <w:num w:numId="53">
    <w:abstractNumId w:val="5"/>
  </w:num>
  <w:num w:numId="54">
    <w:abstractNumId w:val="44"/>
  </w:num>
  <w:num w:numId="5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Štefanová Renáta</cp:lastModifiedBy>
  <cp:revision>8</cp:revision>
  <cp:lastPrinted>2024-10-31T11:47:00Z</cp:lastPrinted>
  <dcterms:created xsi:type="dcterms:W3CDTF">2024-10-31T11:42:00Z</dcterms:created>
  <dcterms:modified xsi:type="dcterms:W3CDTF">2024-11-01T03:49:00Z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