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309B" w14:textId="77777777" w:rsidR="00671A81" w:rsidRDefault="00803418" w:rsidP="004965E9">
      <w:pPr>
        <w:jc w:val="center"/>
      </w:pPr>
      <w:r>
        <w:rPr>
          <w:noProof/>
          <w:lang w:eastAsia="cs-CZ"/>
        </w:rPr>
        <w:drawing>
          <wp:inline distT="0" distB="0" distL="0" distR="0" wp14:anchorId="64F3D4B7" wp14:editId="7934594D">
            <wp:extent cx="2162175" cy="46659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2ACE8" w14:textId="77777777" w:rsidR="00803418" w:rsidRPr="00803418" w:rsidRDefault="00803418" w:rsidP="004965E9">
      <w:pPr>
        <w:jc w:val="center"/>
        <w:rPr>
          <w:sz w:val="32"/>
          <w:szCs w:val="32"/>
        </w:rPr>
      </w:pPr>
    </w:p>
    <w:p w14:paraId="69503132" w14:textId="77777777" w:rsidR="00803418" w:rsidRPr="00803418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Projekt</w:t>
      </w:r>
    </w:p>
    <w:p w14:paraId="447C411A" w14:textId="77777777" w:rsidR="00803418" w:rsidRPr="00803418" w:rsidRDefault="00803418" w:rsidP="004965E9">
      <w:pPr>
        <w:jc w:val="center"/>
        <w:rPr>
          <w:sz w:val="36"/>
          <w:szCs w:val="36"/>
        </w:rPr>
      </w:pPr>
    </w:p>
    <w:p w14:paraId="6DDA5889" w14:textId="77777777" w:rsidR="004965E9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„</w:t>
      </w:r>
      <w:proofErr w:type="spellStart"/>
      <w:r w:rsidR="004965E9">
        <w:rPr>
          <w:b/>
          <w:sz w:val="36"/>
          <w:szCs w:val="36"/>
        </w:rPr>
        <w:t>Bezbariéry</w:t>
      </w:r>
      <w:proofErr w:type="spellEnd"/>
      <w:r w:rsidR="004965E9">
        <w:rPr>
          <w:b/>
          <w:sz w:val="36"/>
          <w:szCs w:val="36"/>
        </w:rPr>
        <w:t xml:space="preserve"> - </w:t>
      </w:r>
      <w:r w:rsidR="004965E9" w:rsidRPr="004965E9">
        <w:rPr>
          <w:sz w:val="36"/>
          <w:szCs w:val="36"/>
        </w:rPr>
        <w:t>………………………………………………</w:t>
      </w:r>
      <w:proofErr w:type="gramStart"/>
      <w:r w:rsidR="004965E9" w:rsidRPr="004965E9">
        <w:rPr>
          <w:sz w:val="36"/>
          <w:szCs w:val="36"/>
        </w:rPr>
        <w:t>…….</w:t>
      </w:r>
      <w:proofErr w:type="gramEnd"/>
      <w:r w:rsidR="004965E9" w:rsidRPr="004965E9">
        <w:rPr>
          <w:sz w:val="36"/>
          <w:szCs w:val="36"/>
        </w:rPr>
        <w:t>.</w:t>
      </w:r>
      <w:r w:rsidRPr="00803418">
        <w:rPr>
          <w:b/>
          <w:sz w:val="36"/>
          <w:szCs w:val="36"/>
        </w:rPr>
        <w:t xml:space="preserve"> </w:t>
      </w:r>
      <w:r w:rsidRPr="00803418">
        <w:rPr>
          <w:sz w:val="36"/>
          <w:szCs w:val="36"/>
        </w:rPr>
        <w:t>“</w:t>
      </w:r>
    </w:p>
    <w:p w14:paraId="6C8374A8" w14:textId="77777777" w:rsidR="004965E9" w:rsidRPr="004965E9" w:rsidRDefault="004965E9" w:rsidP="004965E9">
      <w:pPr>
        <w:jc w:val="center"/>
        <w:rPr>
          <w:sz w:val="16"/>
          <w:szCs w:val="16"/>
        </w:rPr>
      </w:pPr>
    </w:p>
    <w:p w14:paraId="0A1F38A9" w14:textId="77777777" w:rsidR="004965E9" w:rsidRDefault="00556E3E" w:rsidP="004965E9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4965E9">
        <w:rPr>
          <w:sz w:val="36"/>
          <w:szCs w:val="36"/>
        </w:rPr>
        <w:t>yl spolufinancován z prostředků</w:t>
      </w:r>
    </w:p>
    <w:p w14:paraId="6ACD66F6" w14:textId="77777777" w:rsidR="00803418" w:rsidRPr="00803418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Ministerstva pro místní rozvoj ČR</w:t>
      </w:r>
    </w:p>
    <w:sectPr w:rsidR="00803418" w:rsidRPr="0080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8"/>
    <w:rsid w:val="004965E9"/>
    <w:rsid w:val="004E51F2"/>
    <w:rsid w:val="00556E3E"/>
    <w:rsid w:val="00671A81"/>
    <w:rsid w:val="00713A53"/>
    <w:rsid w:val="00803418"/>
    <w:rsid w:val="00A62775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2B8A"/>
  <w15:docId w15:val="{70DC1059-53DA-40F1-8F29-6FE16ED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2023-06-19T15:07:00Z</dcterms:created>
  <dcterms:modified xsi:type="dcterms:W3CDTF">2023-06-19T15:07:00Z</dcterms:modified>
</cp:coreProperties>
</file>